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8E" w:rsidRDefault="003E4E8E"/>
    <w:p w:rsidR="003E4E8E" w:rsidRPr="003E4E8E" w:rsidRDefault="003E4E8E" w:rsidP="003E4E8E"/>
    <w:p w:rsidR="003E4E8E" w:rsidRPr="003E4E8E" w:rsidRDefault="003E4E8E" w:rsidP="003E4E8E"/>
    <w:p w:rsidR="003E4E8E" w:rsidRDefault="003E4E8E" w:rsidP="003E4E8E"/>
    <w:p w:rsidR="003E4E8E" w:rsidRDefault="003E4E8E" w:rsidP="003E4E8E">
      <w:pPr>
        <w:tabs>
          <w:tab w:val="left" w:pos="1524"/>
        </w:tabs>
        <w:jc w:val="both"/>
      </w:pPr>
      <w:r>
        <w:tab/>
      </w:r>
      <w:r>
        <w:t>ΤΕΧΝΙΚΕΣ  ΠΡΟΔΙΑΓΡΑΦΕΣ  ΓΙΑ   ΕΠΙΘΕΜΑΤΑ</w:t>
      </w:r>
    </w:p>
    <w:p w:rsidR="003E4E8E" w:rsidRDefault="003E4E8E" w:rsidP="003E4E8E">
      <w:pPr>
        <w:jc w:val="both"/>
      </w:pPr>
    </w:p>
    <w:p w:rsidR="007F3B56" w:rsidRPr="003E4E8E" w:rsidRDefault="003E4E8E" w:rsidP="003E4E8E">
      <w:pPr>
        <w:tabs>
          <w:tab w:val="left" w:pos="1605"/>
        </w:tabs>
      </w:pPr>
      <w:r>
        <w:tab/>
        <w:t>ΑΥΤΌ ΠΡΟΣΚΟΛΛΗΜΈΝΟ ΕΠΙΘΕΜΑ ΜΕ ΕΠΙΣΤΡΩΣΗ ΜΑΛΑΚΗΣ ΣΙΛΙΚΟΝΗΣ ΣΕ ΟΛΗ ΤΗΝ ΕΠΙΦΑΝΕΙΑ,ΜΕ ΔΙΑΦΑΝΕΣ ΑΔΙΑΒΡΟΧΟ ΦΙΛΜ ΠΟΛΥΟΥΡΕΘΑΝΗΣ &amp;ΑΠΟΡΡΟΦΗΤΙΚΟ ΥΛΙΚΟ ΑΠΌ ΔΥΟ ΣΤΡΩΜΑΤΑ ΒΙΣΚΟΖΗΣ &amp;ΠΟΛΥΑΚΡΥΛΙΚΕΣ ΙΝΕΣ ΜΕ ΕΓΚΟΠΕΣ ΣΤΟ ΑΠΟΡΡΟΦΗΤΙΚΟ ΤΜΗΜΑ ΏΣΤΕ ΝΑ ΕΊΝΑΙ ΕΚΤΕΤΟ ΣΕ ΤΡΕΙΣ ΑΞΟΝΕΣ .ΜΕ ΠΕΡΙΘΩΡΙΟ</w:t>
      </w:r>
      <w:r>
        <w:t xml:space="preserve"> 9*10</w:t>
      </w:r>
      <w:r>
        <w:rPr>
          <w:lang w:val="en-US"/>
        </w:rPr>
        <w:t>cm</w:t>
      </w:r>
      <w:r w:rsidRPr="003E4E8E">
        <w:t>.</w:t>
      </w:r>
      <w:bookmarkStart w:id="0" w:name="_GoBack"/>
      <w:bookmarkEnd w:id="0"/>
    </w:p>
    <w:sectPr w:rsidR="007F3B56" w:rsidRPr="003E4E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8E"/>
    <w:rsid w:val="003E4E8E"/>
    <w:rsid w:val="007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2020-06-11T08:04:00Z</dcterms:created>
  <dcterms:modified xsi:type="dcterms:W3CDTF">2020-06-11T08:07:00Z</dcterms:modified>
</cp:coreProperties>
</file>