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F6" w:rsidRPr="00C94AAE" w:rsidRDefault="00784604" w:rsidP="006155F6">
      <w:pPr>
        <w:spacing w:line="340" w:lineRule="exact"/>
        <w:jc w:val="center"/>
        <w:rPr>
          <w:rFonts w:cs="Arial"/>
          <w:b/>
          <w:bCs/>
          <w:sz w:val="20"/>
          <w:lang w:val="en-US"/>
        </w:rPr>
      </w:pPr>
      <w:bookmarkStart w:id="0" w:name="_GoBack"/>
      <w:bookmarkEnd w:id="0"/>
      <w:r w:rsidRPr="00A016FE">
        <w:rPr>
          <w:rFonts w:cs="Arial"/>
          <w:b/>
          <w:bCs/>
          <w:sz w:val="20"/>
          <w:u w:val="single"/>
          <w:lang w:val="el-GR"/>
        </w:rPr>
        <w:t>`</w:t>
      </w:r>
      <w:r w:rsidR="006155F6" w:rsidRPr="00A016FE">
        <w:rPr>
          <w:rFonts w:cs="Arial"/>
          <w:b/>
          <w:bCs/>
          <w:sz w:val="20"/>
          <w:u w:val="single"/>
          <w:lang w:val="el-GR"/>
        </w:rPr>
        <w:t>ΓΕΝΙΚΟΙ &amp; ΕΙΔΙΚΟΙ ΟΡΟΙ</w:t>
      </w:r>
      <w:r w:rsidR="00A878E0" w:rsidRPr="00A016FE">
        <w:rPr>
          <w:rFonts w:cs="Arial"/>
          <w:b/>
          <w:bCs/>
          <w:sz w:val="20"/>
          <w:u w:val="single"/>
          <w:lang w:val="el-GR"/>
        </w:rPr>
        <w:t xml:space="preserve"> ΕΤΗΣΙΑΣ ΣΥΜΒΑΣΗΣ</w:t>
      </w:r>
      <w:r w:rsidR="00C94AAE">
        <w:rPr>
          <w:rFonts w:cs="Arial"/>
          <w:b/>
          <w:bCs/>
          <w:sz w:val="20"/>
          <w:u w:val="single"/>
          <w:lang w:val="en-US"/>
        </w:rPr>
        <w:t xml:space="preserve">                           </w:t>
      </w:r>
    </w:p>
    <w:p w:rsidR="00261C38" w:rsidRDefault="006155F6" w:rsidP="006155F6">
      <w:pPr>
        <w:spacing w:line="340" w:lineRule="exact"/>
        <w:jc w:val="center"/>
        <w:rPr>
          <w:rFonts w:cs="Arial"/>
          <w:b/>
          <w:bCs/>
          <w:sz w:val="20"/>
          <w:u w:val="single"/>
          <w:lang w:val="el-GR"/>
        </w:rPr>
      </w:pPr>
      <w:r w:rsidRPr="00A016FE">
        <w:rPr>
          <w:rFonts w:cs="Arial"/>
          <w:b/>
          <w:bCs/>
          <w:sz w:val="20"/>
          <w:u w:val="single"/>
          <w:lang w:val="el-GR"/>
        </w:rPr>
        <w:t>ΣΥΝΤΗΡΗΣΗΣ &amp; ΕΠΙΣΚΕΥΗΣ</w:t>
      </w:r>
      <w:r w:rsidR="001A761B">
        <w:rPr>
          <w:rFonts w:cs="Arial"/>
          <w:b/>
          <w:bCs/>
          <w:sz w:val="20"/>
          <w:u w:val="single"/>
          <w:lang w:val="el-GR"/>
        </w:rPr>
        <w:t xml:space="preserve"> ΔΥΟ (2)</w:t>
      </w:r>
      <w:r w:rsidRPr="00A016FE">
        <w:rPr>
          <w:rFonts w:cs="Arial"/>
          <w:b/>
          <w:bCs/>
          <w:sz w:val="20"/>
          <w:u w:val="single"/>
          <w:lang w:val="el-GR"/>
        </w:rPr>
        <w:t xml:space="preserve"> ΑΝΕΛΚΥΣΤΗΡ</w:t>
      </w:r>
      <w:r w:rsidR="00A016FE" w:rsidRPr="00A016FE">
        <w:rPr>
          <w:rFonts w:cs="Arial"/>
          <w:b/>
          <w:bCs/>
          <w:sz w:val="20"/>
          <w:u w:val="single"/>
          <w:lang w:val="el-GR"/>
        </w:rPr>
        <w:t>ΩΝ</w:t>
      </w:r>
      <w:r w:rsidR="00A878E0" w:rsidRPr="00A016FE">
        <w:rPr>
          <w:rFonts w:cs="Arial"/>
          <w:b/>
          <w:bCs/>
          <w:sz w:val="20"/>
          <w:u w:val="single"/>
          <w:lang w:val="el-GR"/>
        </w:rPr>
        <w:t xml:space="preserve"> </w:t>
      </w:r>
      <w:r w:rsidR="00261C38">
        <w:rPr>
          <w:rFonts w:cs="Arial"/>
          <w:b/>
          <w:bCs/>
          <w:sz w:val="20"/>
          <w:u w:val="single"/>
          <w:lang w:val="el-GR"/>
        </w:rPr>
        <w:t>:</w:t>
      </w:r>
    </w:p>
    <w:p w:rsidR="006155F6" w:rsidRPr="00A016FE" w:rsidRDefault="00A878E0" w:rsidP="006155F6">
      <w:pPr>
        <w:spacing w:line="340" w:lineRule="exact"/>
        <w:jc w:val="center"/>
        <w:rPr>
          <w:rFonts w:cs="Arial"/>
          <w:b/>
          <w:bCs/>
          <w:sz w:val="20"/>
          <w:u w:val="single"/>
          <w:lang w:val="el-GR"/>
        </w:rPr>
      </w:pPr>
      <w:r w:rsidRPr="00A016FE">
        <w:rPr>
          <w:rFonts w:cs="Arial"/>
          <w:b/>
          <w:bCs/>
          <w:sz w:val="20"/>
          <w:u w:val="single"/>
          <w:lang w:val="el-GR"/>
        </w:rPr>
        <w:t>ΕΞΩΤΕΡΙΚΩΝ ΙΑΤΡΕΙΩΝ</w:t>
      </w:r>
      <w:r w:rsidR="00A016FE" w:rsidRPr="00A016FE">
        <w:rPr>
          <w:rFonts w:cs="Arial"/>
          <w:b/>
          <w:bCs/>
          <w:sz w:val="20"/>
          <w:u w:val="single"/>
          <w:lang w:val="el-GR"/>
        </w:rPr>
        <w:t xml:space="preserve"> ΚΑΙ ΠΑΘΟΛΟΓΙΚΗΣ ΚΛΙΝΙΚΗΣ</w:t>
      </w:r>
    </w:p>
    <w:p w:rsidR="006155F6" w:rsidRPr="00A016FE" w:rsidRDefault="006155F6" w:rsidP="006155F6">
      <w:pPr>
        <w:spacing w:line="340" w:lineRule="exact"/>
        <w:jc w:val="center"/>
        <w:rPr>
          <w:rFonts w:cs="Arial"/>
          <w:b/>
          <w:bCs/>
          <w:sz w:val="20"/>
          <w:u w:val="single"/>
          <w:lang w:val="el-GR"/>
        </w:rPr>
      </w:pPr>
      <w:r w:rsidRPr="00A016FE">
        <w:rPr>
          <w:rFonts w:cs="Arial"/>
          <w:b/>
          <w:bCs/>
          <w:sz w:val="20"/>
          <w:u w:val="single"/>
          <w:lang w:val="el-GR"/>
        </w:rPr>
        <w:t>ΤΟΥ ΝΟΣΟΚΟΜΕΙΟΥ</w:t>
      </w:r>
      <w:r w:rsidR="00612EC2" w:rsidRPr="00A016FE">
        <w:rPr>
          <w:rFonts w:cs="Arial"/>
          <w:b/>
          <w:bCs/>
          <w:sz w:val="20"/>
          <w:u w:val="single"/>
          <w:lang w:val="el-GR"/>
        </w:rPr>
        <w:t xml:space="preserve"> ΓΝΔΑ</w:t>
      </w:r>
      <w:r w:rsidR="00A878E0" w:rsidRPr="00A016FE">
        <w:rPr>
          <w:rFonts w:cs="Arial"/>
          <w:b/>
          <w:bCs/>
          <w:sz w:val="20"/>
          <w:u w:val="single"/>
          <w:lang w:val="el-GR"/>
        </w:rPr>
        <w:t xml:space="preserve"> </w:t>
      </w:r>
      <w:r w:rsidR="00395A58" w:rsidRPr="00A016FE">
        <w:rPr>
          <w:rFonts w:cs="Arial"/>
          <w:b/>
          <w:bCs/>
          <w:sz w:val="20"/>
          <w:u w:val="single"/>
          <w:lang w:val="el-GR"/>
        </w:rPr>
        <w:t>¨</w:t>
      </w:r>
      <w:r w:rsidR="00A878E0" w:rsidRPr="00A016FE">
        <w:rPr>
          <w:rFonts w:cs="Arial"/>
          <w:b/>
          <w:bCs/>
          <w:sz w:val="20"/>
          <w:u w:val="single"/>
          <w:lang w:val="el-GR"/>
        </w:rPr>
        <w:t>Η ΑΓΙΑ ΒΑΡΒΑΡΑ</w:t>
      </w:r>
      <w:r w:rsidR="00395A58" w:rsidRPr="00A016FE">
        <w:rPr>
          <w:rFonts w:cs="Arial"/>
          <w:b/>
          <w:bCs/>
          <w:sz w:val="20"/>
          <w:u w:val="single"/>
          <w:lang w:val="el-GR"/>
        </w:rPr>
        <w:t>¨</w:t>
      </w:r>
    </w:p>
    <w:p w:rsidR="006155F6" w:rsidRPr="00A016FE" w:rsidRDefault="006155F6" w:rsidP="006155F6">
      <w:pPr>
        <w:autoSpaceDE w:val="0"/>
        <w:autoSpaceDN w:val="0"/>
        <w:adjustRightInd w:val="0"/>
        <w:ind w:right="7200"/>
        <w:jc w:val="both"/>
        <w:rPr>
          <w:rFonts w:cs="Arial"/>
          <w:b/>
          <w:bCs/>
          <w:sz w:val="20"/>
          <w:lang w:val="el-GR"/>
        </w:rPr>
      </w:pPr>
    </w:p>
    <w:p w:rsidR="006155F6" w:rsidRPr="00A016FE" w:rsidRDefault="006155F6" w:rsidP="006155F6">
      <w:pPr>
        <w:autoSpaceDE w:val="0"/>
        <w:autoSpaceDN w:val="0"/>
        <w:adjustRightInd w:val="0"/>
        <w:ind w:right="7200"/>
        <w:jc w:val="both"/>
        <w:rPr>
          <w:rFonts w:cs="Arial"/>
          <w:b/>
          <w:bCs/>
          <w:sz w:val="20"/>
          <w:lang w:val="el-GR"/>
        </w:rPr>
      </w:pPr>
      <w:r w:rsidRPr="00A016FE">
        <w:rPr>
          <w:rFonts w:cs="Arial"/>
          <w:b/>
          <w:bCs/>
          <w:sz w:val="20"/>
          <w:lang w:val="el-GR"/>
        </w:rPr>
        <w:t>ΑΡΘΡΟ 1</w:t>
      </w:r>
    </w:p>
    <w:p w:rsidR="006155F6" w:rsidRPr="00A016FE" w:rsidRDefault="006155F6" w:rsidP="006155F6">
      <w:pPr>
        <w:autoSpaceDE w:val="0"/>
        <w:autoSpaceDN w:val="0"/>
        <w:adjustRightInd w:val="0"/>
        <w:ind w:right="7200"/>
        <w:jc w:val="both"/>
        <w:rPr>
          <w:rFonts w:cs="Arial"/>
          <w:b/>
          <w:bCs/>
          <w:sz w:val="20"/>
          <w:lang w:val="el-GR"/>
        </w:rPr>
      </w:pPr>
      <w:r w:rsidRPr="00A016FE">
        <w:rPr>
          <w:rFonts w:cs="Arial"/>
          <w:b/>
          <w:bCs/>
          <w:sz w:val="20"/>
          <w:lang w:val="el-GR"/>
        </w:rPr>
        <w:t>ΓΕΝΙΚΑ</w:t>
      </w:r>
    </w:p>
    <w:p w:rsidR="006155F6" w:rsidRPr="00A016FE" w:rsidRDefault="006155F6" w:rsidP="006155F6">
      <w:pPr>
        <w:numPr>
          <w:ilvl w:val="0"/>
          <w:numId w:val="13"/>
        </w:numPr>
        <w:autoSpaceDE w:val="0"/>
        <w:autoSpaceDN w:val="0"/>
        <w:adjustRightInd w:val="0"/>
        <w:jc w:val="both"/>
        <w:rPr>
          <w:rFonts w:cs="Arial"/>
          <w:sz w:val="20"/>
          <w:lang w:val="el-GR"/>
        </w:rPr>
      </w:pPr>
      <w:r w:rsidRPr="00A016FE">
        <w:rPr>
          <w:rFonts w:cs="Arial"/>
          <w:sz w:val="20"/>
          <w:lang w:val="el-GR"/>
        </w:rPr>
        <w:t>Η συντήρηση τ</w:t>
      </w:r>
      <w:r w:rsidR="00A016FE" w:rsidRPr="00A016FE">
        <w:rPr>
          <w:rFonts w:cs="Arial"/>
          <w:sz w:val="20"/>
          <w:lang w:val="el-GR"/>
        </w:rPr>
        <w:t>ων</w:t>
      </w:r>
      <w:r w:rsidRPr="00A016FE">
        <w:rPr>
          <w:rFonts w:cs="Arial"/>
          <w:sz w:val="20"/>
          <w:lang w:val="el-GR"/>
        </w:rPr>
        <w:t xml:space="preserve"> ανελκυστήρ</w:t>
      </w:r>
      <w:r w:rsidR="00A016FE" w:rsidRPr="00A016FE">
        <w:rPr>
          <w:rFonts w:cs="Arial"/>
          <w:sz w:val="20"/>
          <w:lang w:val="el-GR"/>
        </w:rPr>
        <w:t>ων</w:t>
      </w:r>
      <w:r w:rsidR="00A878E0" w:rsidRPr="00A016FE">
        <w:rPr>
          <w:rFonts w:cs="Arial"/>
          <w:sz w:val="20"/>
          <w:lang w:val="el-GR"/>
        </w:rPr>
        <w:t xml:space="preserve"> </w:t>
      </w:r>
      <w:r w:rsidR="001A761B">
        <w:rPr>
          <w:rFonts w:cs="Arial"/>
          <w:sz w:val="20"/>
          <w:lang w:val="el-GR"/>
        </w:rPr>
        <w:t>Ε</w:t>
      </w:r>
      <w:r w:rsidR="000E627F" w:rsidRPr="00A016FE">
        <w:rPr>
          <w:rFonts w:cs="Arial"/>
          <w:sz w:val="20"/>
          <w:lang w:val="el-GR"/>
        </w:rPr>
        <w:t>ξωτερικών</w:t>
      </w:r>
      <w:r w:rsidR="00A878E0" w:rsidRPr="00A016FE">
        <w:rPr>
          <w:rFonts w:cs="Arial"/>
          <w:sz w:val="20"/>
          <w:lang w:val="el-GR"/>
        </w:rPr>
        <w:t xml:space="preserve"> </w:t>
      </w:r>
      <w:r w:rsidR="001A761B">
        <w:rPr>
          <w:rFonts w:cs="Arial"/>
          <w:sz w:val="20"/>
          <w:lang w:val="el-GR"/>
        </w:rPr>
        <w:t>Ι</w:t>
      </w:r>
      <w:r w:rsidR="000E627F" w:rsidRPr="00A016FE">
        <w:rPr>
          <w:rFonts w:cs="Arial"/>
          <w:sz w:val="20"/>
          <w:lang w:val="el-GR"/>
        </w:rPr>
        <w:t>ατρείων</w:t>
      </w:r>
      <w:r w:rsidR="00A878E0" w:rsidRPr="00A016FE">
        <w:rPr>
          <w:rFonts w:cs="Arial"/>
          <w:sz w:val="20"/>
          <w:lang w:val="el-GR"/>
        </w:rPr>
        <w:t xml:space="preserve"> </w:t>
      </w:r>
      <w:r w:rsidR="00A016FE" w:rsidRPr="00A016FE">
        <w:rPr>
          <w:rFonts w:cs="Arial"/>
          <w:sz w:val="20"/>
          <w:lang w:val="el-GR"/>
        </w:rPr>
        <w:t xml:space="preserve">και της Β΄Παθολογικής κλινικής </w:t>
      </w:r>
      <w:r w:rsidR="00A878E0" w:rsidRPr="00A016FE">
        <w:rPr>
          <w:rFonts w:cs="Arial"/>
          <w:sz w:val="20"/>
          <w:lang w:val="el-GR"/>
        </w:rPr>
        <w:t xml:space="preserve">του </w:t>
      </w:r>
      <w:r w:rsidR="000E627F" w:rsidRPr="00A016FE">
        <w:rPr>
          <w:rFonts w:cs="Arial"/>
          <w:sz w:val="20"/>
          <w:lang w:val="el-GR"/>
        </w:rPr>
        <w:t>Νοσοκομείου</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numPr>
          <w:ilvl w:val="0"/>
          <w:numId w:val="13"/>
        </w:numPr>
        <w:autoSpaceDE w:val="0"/>
        <w:autoSpaceDN w:val="0"/>
        <w:adjustRightInd w:val="0"/>
        <w:jc w:val="both"/>
        <w:rPr>
          <w:rFonts w:cs="Arial"/>
          <w:sz w:val="20"/>
          <w:lang w:val="el-GR"/>
        </w:rPr>
      </w:pPr>
      <w:r w:rsidRPr="00A016FE">
        <w:rPr>
          <w:rFonts w:cs="Arial"/>
          <w:b/>
          <w:sz w:val="20"/>
          <w:lang w:val="el-GR"/>
        </w:rPr>
        <w:t xml:space="preserve">Ο ΑΝΑΔΟΧΟΣ ΚΑΘΟΛΗ ΤΗ ΔΙΑΡΚΕΙΑ ΙΣΧΥΟΣ ΤΗΣ ΣΥΜΒΑΣΗΣ ΠΡΕΠΕΙ ΝΑ ΕΧΕΙ </w:t>
      </w:r>
      <w:r w:rsidRPr="00A016FE">
        <w:rPr>
          <w:rFonts w:cs="Arial"/>
          <w:b/>
          <w:sz w:val="20"/>
          <w:u w:val="single"/>
          <w:lang w:val="el-GR"/>
        </w:rPr>
        <w:t>ΕΝ ΙΣΧΥ</w:t>
      </w:r>
      <w:r w:rsidRPr="00A016FE">
        <w:rPr>
          <w:rFonts w:cs="Arial"/>
          <w:b/>
          <w:sz w:val="20"/>
          <w:lang w:val="el-GR"/>
        </w:rPr>
        <w:t xml:space="preserve"> ΤΗΝ ΑΠΑΙΤΟΥΜΕΝΗ ΕΚ ΤΟΥ ΝΟΜΟΥ ΑΔΕΙΑ ΑΠΟ ΤΗ ΔΙΕΥΘΥΝΣΗ ΑΝΑΠΤΥΞΗΣ ΤΙΣ ΟΙΚΕΙΑΣ Ν.Α.</w:t>
      </w:r>
    </w:p>
    <w:p w:rsidR="006155F6" w:rsidRPr="00A016FE" w:rsidRDefault="006155F6" w:rsidP="006155F6">
      <w:pPr>
        <w:ind w:left="720"/>
        <w:rPr>
          <w:rFonts w:cs="Arial"/>
          <w:sz w:val="20"/>
          <w:lang w:val="el-GR"/>
        </w:rPr>
      </w:pPr>
    </w:p>
    <w:p w:rsidR="006155F6" w:rsidRPr="00A016FE" w:rsidRDefault="006155F6" w:rsidP="006155F6">
      <w:pPr>
        <w:numPr>
          <w:ilvl w:val="0"/>
          <w:numId w:val="13"/>
        </w:numPr>
        <w:jc w:val="both"/>
        <w:rPr>
          <w:rFonts w:cs="Arial"/>
          <w:sz w:val="20"/>
          <w:lang w:val="el-GR"/>
        </w:rPr>
      </w:pPr>
      <w:r w:rsidRPr="00A016FE">
        <w:rPr>
          <w:rFonts w:cs="Arial"/>
          <w:color w:val="000000"/>
          <w:sz w:val="20"/>
          <w:lang w:val="el-GR"/>
        </w:rPr>
        <w:t>Ο ΑΝΑΔΟΧΟΣ ΠΡΕΠΕΙ ΝΑ ΔΙΑΘΕΤΕΙ ΤΙΣ ΚΑΤΑ ΝΟΜΟ ΑΠΑΙΤΟΥΜΕΝΕΣ ΓΙΑ ΤΟ ΕΡΓΟ ΑΥΤΟ ΑΔΕΙΕΣ.</w:t>
      </w:r>
    </w:p>
    <w:p w:rsidR="000E627F" w:rsidRPr="00A016FE" w:rsidRDefault="000E627F" w:rsidP="000E627F">
      <w:pPr>
        <w:pStyle w:val="a3"/>
        <w:rPr>
          <w:rFonts w:cs="Arial"/>
          <w:sz w:val="20"/>
          <w:lang w:val="el-GR"/>
        </w:rPr>
      </w:pPr>
    </w:p>
    <w:p w:rsidR="000E627F" w:rsidRPr="00D6555B" w:rsidRDefault="000E627F" w:rsidP="000E627F">
      <w:pPr>
        <w:jc w:val="both"/>
        <w:rPr>
          <w:rFonts w:cs="Arial"/>
          <w:szCs w:val="24"/>
          <w:lang w:val="el-GR"/>
        </w:rPr>
      </w:pPr>
    </w:p>
    <w:p w:rsidR="006155F6" w:rsidRPr="00A016FE" w:rsidRDefault="006155F6" w:rsidP="006155F6">
      <w:pPr>
        <w:autoSpaceDE w:val="0"/>
        <w:autoSpaceDN w:val="0"/>
        <w:adjustRightInd w:val="0"/>
        <w:jc w:val="both"/>
        <w:rPr>
          <w:rFonts w:cs="Arial"/>
          <w:sz w:val="20"/>
          <w:lang w:val="el-GR"/>
        </w:rPr>
      </w:pPr>
    </w:p>
    <w:p w:rsidR="006155F6" w:rsidRPr="00A016FE" w:rsidRDefault="00933D40" w:rsidP="006155F6">
      <w:pPr>
        <w:autoSpaceDE w:val="0"/>
        <w:autoSpaceDN w:val="0"/>
        <w:adjustRightInd w:val="0"/>
        <w:jc w:val="both"/>
        <w:rPr>
          <w:rFonts w:cs="Arial"/>
          <w:sz w:val="20"/>
          <w:u w:val="single"/>
          <w:lang w:val="el-GR"/>
        </w:rPr>
      </w:pPr>
      <w:r w:rsidRPr="00A016FE">
        <w:rPr>
          <w:rFonts w:cs="Arial"/>
          <w:bCs/>
          <w:i/>
          <w:iCs/>
          <w:sz w:val="20"/>
          <w:u w:val="single"/>
          <w:lang w:val="en-US"/>
        </w:rPr>
        <w:t>H</w:t>
      </w:r>
      <w:r w:rsidRPr="00A016FE">
        <w:rPr>
          <w:rFonts w:cs="Arial"/>
          <w:bCs/>
          <w:i/>
          <w:iCs/>
          <w:sz w:val="20"/>
          <w:u w:val="single"/>
          <w:lang w:val="el-GR"/>
        </w:rPr>
        <w:t xml:space="preserve">  ΣΥΝΤΗΡΗΣΗ ΕΙΝΑΙ </w:t>
      </w:r>
      <w:r w:rsidR="006155F6" w:rsidRPr="00A016FE">
        <w:rPr>
          <w:rFonts w:cs="Arial"/>
          <w:bCs/>
          <w:i/>
          <w:iCs/>
          <w:sz w:val="20"/>
          <w:u w:val="single"/>
          <w:lang w:val="el-GR"/>
        </w:rPr>
        <w:t xml:space="preserve"> ΜΕ ΠΛΗΡΗ ΚΑΛΥΨΗ ΑΝΤΑΛΛΑΚΤΙΚΩΝ</w:t>
      </w:r>
    </w:p>
    <w:p w:rsidR="00933D40" w:rsidRPr="00A016FE" w:rsidRDefault="00933D40"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b/>
          <w:bCs/>
          <w:sz w:val="20"/>
          <w:lang w:val="el-GR"/>
        </w:rPr>
      </w:pPr>
      <w:r w:rsidRPr="00A016FE">
        <w:rPr>
          <w:rFonts w:cs="Arial"/>
          <w:b/>
          <w:bCs/>
          <w:sz w:val="20"/>
          <w:lang w:val="el-GR"/>
        </w:rPr>
        <w:t>ΑΡΘΡΟ 2</w:t>
      </w:r>
    </w:p>
    <w:p w:rsidR="006155F6" w:rsidRPr="00A016FE" w:rsidRDefault="006155F6" w:rsidP="006155F6">
      <w:pPr>
        <w:autoSpaceDE w:val="0"/>
        <w:autoSpaceDN w:val="0"/>
        <w:adjustRightInd w:val="0"/>
        <w:jc w:val="both"/>
        <w:rPr>
          <w:rFonts w:cs="Arial"/>
          <w:b/>
          <w:bCs/>
          <w:sz w:val="20"/>
          <w:u w:val="single"/>
          <w:lang w:val="el-GR"/>
        </w:rPr>
      </w:pPr>
      <w:r w:rsidRPr="00A016FE">
        <w:rPr>
          <w:rFonts w:cs="Arial"/>
          <w:b/>
          <w:bCs/>
          <w:sz w:val="20"/>
          <w:u w:val="single"/>
          <w:lang w:val="el-GR"/>
        </w:rPr>
        <w:t>ΠΛΗΡΗΣ ΣΥΝΤΗΡΗΣΗ ΜΕΤΑ ΑΝΤΑΛΛΑΚΤΙΚΩΝ</w:t>
      </w:r>
    </w:p>
    <w:p w:rsidR="006155F6" w:rsidRPr="00A016FE" w:rsidRDefault="006155F6" w:rsidP="006155F6">
      <w:pPr>
        <w:autoSpaceDE w:val="0"/>
        <w:autoSpaceDN w:val="0"/>
        <w:adjustRightInd w:val="0"/>
        <w:jc w:val="both"/>
        <w:rPr>
          <w:rFonts w:cs="Arial"/>
          <w:b/>
          <w:sz w:val="20"/>
          <w:lang w:val="el-GR"/>
        </w:rPr>
      </w:pPr>
      <w:r w:rsidRPr="00A016FE">
        <w:rPr>
          <w:rFonts w:cs="Arial"/>
          <w:b/>
          <w:bCs/>
          <w:sz w:val="20"/>
          <w:lang w:val="el-GR"/>
        </w:rPr>
        <w:t>2.1 ΥΠΟΧΡΕΩΣΕΙΣ ΣΥΝΤΗΡΗΤΗ</w:t>
      </w:r>
    </w:p>
    <w:p w:rsidR="006155F6" w:rsidRPr="00A016FE" w:rsidRDefault="006155F6" w:rsidP="006155F6">
      <w:pPr>
        <w:autoSpaceDE w:val="0"/>
        <w:autoSpaceDN w:val="0"/>
        <w:adjustRightInd w:val="0"/>
        <w:jc w:val="both"/>
        <w:rPr>
          <w:rFonts w:cs="Arial"/>
          <w:b/>
          <w:sz w:val="20"/>
          <w:lang w:val="el-GR"/>
        </w:rPr>
      </w:pPr>
      <w:r w:rsidRPr="00A016FE">
        <w:rPr>
          <w:rFonts w:cs="Arial"/>
          <w:sz w:val="20"/>
          <w:lang w:val="el-GR"/>
        </w:rPr>
        <w:t>Ο συντηρητής υποχρεούται σε όλη τη διάρκεια της σύμβασης να προβαίνει στις  εργασίες προληπτικής συν</w:t>
      </w:r>
      <w:r w:rsidR="000D78FD" w:rsidRPr="00A016FE">
        <w:rPr>
          <w:rFonts w:cs="Arial"/>
          <w:sz w:val="20"/>
          <w:lang w:val="el-GR"/>
        </w:rPr>
        <w:t>τήρησης  του  ανελκυστήρα</w:t>
      </w:r>
      <w:r w:rsidR="00395A58" w:rsidRPr="00A016FE">
        <w:rPr>
          <w:rFonts w:cs="Arial"/>
          <w:sz w:val="20"/>
          <w:lang w:val="el-GR"/>
        </w:rPr>
        <w:t xml:space="preserve">  του </w:t>
      </w:r>
      <w:r w:rsidR="000E627F" w:rsidRPr="00A016FE">
        <w:rPr>
          <w:rFonts w:cs="Arial"/>
          <w:sz w:val="20"/>
          <w:lang w:val="el-GR"/>
        </w:rPr>
        <w:t>Νοσοκομείου</w:t>
      </w:r>
      <w:r w:rsidRPr="00A016FE">
        <w:rPr>
          <w:rFonts w:cs="Arial"/>
          <w:sz w:val="20"/>
          <w:lang w:val="el-GR"/>
        </w:rPr>
        <w:t xml:space="preserve"> (όπως αυτοί φαίνονται στο συνημμένο πίνακα) σύμφωνα με την Κ.Υ.Α. Φ.Α./9.2/ΟΙΚ.28425/08 ΦΕΚ Β2604/22-12-2008, το εγκεκριμένο πρόγραμμα της </w:t>
      </w:r>
      <w:r w:rsidRPr="00A016FE">
        <w:rPr>
          <w:rFonts w:cs="Arial"/>
          <w:sz w:val="20"/>
          <w:lang w:val="en-US"/>
        </w:rPr>
        <w:t>Y</w:t>
      </w:r>
      <w:r w:rsidRPr="00A016FE">
        <w:rPr>
          <w:rFonts w:cs="Arial"/>
          <w:sz w:val="20"/>
          <w:lang w:val="el-GR"/>
        </w:rPr>
        <w:t xml:space="preserve">πηρεσίας και τις υποδείξεις των κατασκευαστών, με τα ειδικευμένα συνεργεία του που θα αποτελούνται τουλάχιστον από δύο άτομα (ένα τεχνίτη και ένα βοηθό) και </w:t>
      </w:r>
      <w:r w:rsidRPr="00A016FE">
        <w:rPr>
          <w:rFonts w:cs="Arial"/>
          <w:b/>
          <w:sz w:val="20"/>
          <w:u w:val="single"/>
          <w:lang w:val="el-GR"/>
        </w:rPr>
        <w:t>θα έχουν άδεια ηλεκτρολόγου Δ΄ κατηγορίας καθώς και άδεια κινητού συνεργείου</w:t>
      </w:r>
      <w:r w:rsidRPr="00A016FE">
        <w:rPr>
          <w:rFonts w:cs="Arial"/>
          <w:sz w:val="20"/>
          <w:lang w:val="el-GR"/>
        </w:rPr>
        <w:t xml:space="preserve"> και θα προβαίνει στις παρακάτω εργασίες:</w:t>
      </w:r>
      <w:r w:rsidRPr="00A016FE">
        <w:rPr>
          <w:rFonts w:cs="Arial"/>
          <w:b/>
          <w:sz w:val="20"/>
          <w:lang w:val="el-GR"/>
        </w:rPr>
        <w:t xml:space="preserve"> </w:t>
      </w:r>
    </w:p>
    <w:p w:rsidR="006155F6" w:rsidRPr="00A016FE" w:rsidRDefault="006155F6" w:rsidP="006155F6">
      <w:pPr>
        <w:autoSpaceDE w:val="0"/>
        <w:autoSpaceDN w:val="0"/>
        <w:adjustRightInd w:val="0"/>
        <w:ind w:left="440" w:hanging="340"/>
        <w:jc w:val="both"/>
        <w:rPr>
          <w:rFonts w:cs="Arial"/>
          <w:sz w:val="20"/>
          <w:lang w:val="el-GR"/>
        </w:rPr>
      </w:pPr>
      <w:r w:rsidRPr="00A016FE">
        <w:rPr>
          <w:rFonts w:cs="Arial"/>
          <w:sz w:val="20"/>
          <w:lang w:val="el-GR"/>
        </w:rPr>
        <w:t>&gt;</w:t>
      </w:r>
      <w:r w:rsidRPr="00A016FE">
        <w:rPr>
          <w:rFonts w:cs="Arial"/>
          <w:sz w:val="20"/>
          <w:lang w:val="el-GR"/>
        </w:rPr>
        <w:tab/>
        <w:t>Λεπτομερή επιθεώρηση και έλεγχο όλ</w:t>
      </w:r>
      <w:r w:rsidR="000D78FD" w:rsidRPr="00A016FE">
        <w:rPr>
          <w:rFonts w:cs="Arial"/>
          <w:sz w:val="20"/>
          <w:lang w:val="el-GR"/>
        </w:rPr>
        <w:t>ων των τεχνικών διατάξεων του ανελκυστήρα</w:t>
      </w:r>
      <w:r w:rsidRPr="00A016FE">
        <w:rPr>
          <w:rFonts w:cs="Arial"/>
          <w:sz w:val="20"/>
          <w:lang w:val="el-GR"/>
        </w:rPr>
        <w:t xml:space="preserve"> (οπτικός και ακουστικός έλεγχος της κατάστασης και λειτουργίας των βαρούλκων και ρωστήρων, όπου είναι δυνατόν, κλείθρων θαλαμίσκου, συρματόσχοινων κ.τ.λ.), ιδιαίτερα δε των διατάξεων ασφαλείας και εν γένει κάθε εξαρτήματος ανήκοντος σ</w:t>
      </w:r>
      <w:r w:rsidR="000D78FD" w:rsidRPr="00A016FE">
        <w:rPr>
          <w:rFonts w:cs="Arial"/>
          <w:sz w:val="20"/>
          <w:lang w:val="el-GR"/>
        </w:rPr>
        <w:t>την εγκατάσταση καθενός από τον  ανελκυστήρα</w:t>
      </w:r>
      <w:r w:rsidRPr="00A016FE">
        <w:rPr>
          <w:rFonts w:cs="Arial"/>
          <w:sz w:val="20"/>
          <w:lang w:val="el-GR"/>
        </w:rPr>
        <w:t>.</w:t>
      </w:r>
    </w:p>
    <w:p w:rsidR="006155F6" w:rsidRPr="00A016FE" w:rsidRDefault="006155F6" w:rsidP="006155F6">
      <w:pPr>
        <w:autoSpaceDE w:val="0"/>
        <w:autoSpaceDN w:val="0"/>
        <w:adjustRightInd w:val="0"/>
        <w:ind w:left="400" w:hanging="360"/>
        <w:jc w:val="both"/>
        <w:rPr>
          <w:rFonts w:cs="Arial"/>
          <w:sz w:val="20"/>
          <w:lang w:val="el-GR"/>
        </w:rPr>
      </w:pPr>
      <w:r w:rsidRPr="00A016FE">
        <w:rPr>
          <w:rFonts w:cs="Arial"/>
          <w:sz w:val="20"/>
          <w:lang w:val="el-GR"/>
        </w:rPr>
        <w:t>&gt;</w:t>
      </w:r>
      <w:r w:rsidRPr="00A016FE">
        <w:rPr>
          <w:rFonts w:cs="Arial"/>
          <w:sz w:val="20"/>
          <w:lang w:val="el-GR"/>
        </w:rPr>
        <w:tab/>
        <w:t>Επίσης λεπτομερή γενική συντήρηση, καθαρισμός χώρων και μηχανημάτων, λίπανση, καθώς άμεση αποκατάσταση κάθε διαπιστούμενης βλάβης και άρση των διαπιστουμένων φθορών και ελλείψεων, για την ασ</w:t>
      </w:r>
      <w:r w:rsidR="000D78FD" w:rsidRPr="00A016FE">
        <w:rPr>
          <w:rFonts w:cs="Arial"/>
          <w:sz w:val="20"/>
          <w:lang w:val="el-GR"/>
        </w:rPr>
        <w:t>φαλή και κανονική λειτουργία του ανελκυστήρα</w:t>
      </w:r>
      <w:r w:rsidRPr="00A016FE">
        <w:rPr>
          <w:rFonts w:cs="Arial"/>
          <w:sz w:val="20"/>
          <w:lang w:val="el-GR"/>
        </w:rPr>
        <w:t>.</w:t>
      </w:r>
    </w:p>
    <w:p w:rsidR="006155F6" w:rsidRPr="00A016FE" w:rsidRDefault="006155F6" w:rsidP="006155F6">
      <w:pPr>
        <w:autoSpaceDE w:val="0"/>
        <w:autoSpaceDN w:val="0"/>
        <w:adjustRightInd w:val="0"/>
        <w:ind w:left="400" w:hanging="400"/>
        <w:jc w:val="both"/>
        <w:rPr>
          <w:rFonts w:cs="Arial"/>
          <w:sz w:val="20"/>
          <w:lang w:val="el-GR"/>
        </w:rPr>
      </w:pPr>
      <w:r w:rsidRPr="00A016FE">
        <w:rPr>
          <w:rFonts w:cs="Arial"/>
          <w:sz w:val="20"/>
          <w:lang w:val="el-GR"/>
        </w:rPr>
        <w:t>&gt;</w:t>
      </w:r>
      <w:r w:rsidRPr="00A016FE">
        <w:rPr>
          <w:rFonts w:cs="Arial"/>
          <w:sz w:val="20"/>
          <w:lang w:val="el-GR"/>
        </w:rPr>
        <w:tab/>
        <w:t>Επίσης οφείλει μια φορά το χρόνο να εκτελεί δοκιμή καλής λειτουργίας του συστήματος της ασφαλ</w:t>
      </w:r>
      <w:r w:rsidR="000D78FD" w:rsidRPr="00A016FE">
        <w:rPr>
          <w:rFonts w:cs="Arial"/>
          <w:sz w:val="20"/>
          <w:lang w:val="el-GR"/>
        </w:rPr>
        <w:t>ιστικής πέδης (αρπάγης) του ανελκυστήρα</w:t>
      </w:r>
      <w:r w:rsidRPr="00A016FE">
        <w:rPr>
          <w:rFonts w:cs="Arial"/>
          <w:sz w:val="20"/>
          <w:lang w:val="el-GR"/>
        </w:rPr>
        <w:t>.</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Ειδικότερα, κατά την εκτέλεση της προληπτικής συντήρησης θα πρέπει, πέραν των άλλων:</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εξετάζονται τα τοιχώματα του φρέατος, της οροφής και του πυθμένα του.</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επιθεωρείται ο ισογυζισμός των ευθυντηρίων ράβδων,</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επιθεωρείται το εύκαμπτο καλώδιο και το κουτί σύνδεσης (κλέμενς).</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επιθεωρούνται και να καθαρίζονται οι διακόπτες ασφαλείας και περιμανδάλωσης μέσα στο φρέαρ.</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επιθεωρείται η συσκευή αρπάγης και η λειτουργία του διακόπτη της.</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εξετάζεται η λειτουργία των διακοπτών τέρματος διαδρομής, κινητού δαπέδου θαλαμίσκου και ψευτοδαπέδου.</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λιπαίνονται όλα τα κινούμενα εξαρτήματα του ανελκυστήρα.</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εξετάζεται η καλή λειτουργία του κουδουνιού κινδύνου.</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εξετάζεται η κατάσταση των φερμουϊτ της πέδης και τα πέδιλα των ευθυντηρίων ράβδων.</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γεμίζεται με λάδι το κιβώτιο ατέρμονος.</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ωμομετρώνται όλα τα κυκλώματα για εξακρίβωση τυχόν διαρροής.</w:t>
      </w:r>
    </w:p>
    <w:p w:rsidR="006155F6" w:rsidRPr="00A016FE" w:rsidRDefault="006155F6" w:rsidP="006155F6">
      <w:pPr>
        <w:numPr>
          <w:ilvl w:val="0"/>
          <w:numId w:val="1"/>
        </w:numPr>
        <w:autoSpaceDE w:val="0"/>
        <w:autoSpaceDN w:val="0"/>
        <w:adjustRightInd w:val="0"/>
        <w:jc w:val="both"/>
        <w:rPr>
          <w:rFonts w:cs="Arial"/>
          <w:bCs/>
          <w:sz w:val="20"/>
          <w:lang w:val="el-GR"/>
        </w:rPr>
      </w:pPr>
      <w:r w:rsidRPr="00A016FE">
        <w:rPr>
          <w:rFonts w:cs="Arial"/>
          <w:bCs/>
          <w:sz w:val="20"/>
          <w:lang w:val="el-GR"/>
        </w:rPr>
        <w:lastRenderedPageBreak/>
        <w:t>Να</w:t>
      </w:r>
      <w:r w:rsidRPr="00A016FE">
        <w:rPr>
          <w:rFonts w:cs="Arial"/>
          <w:sz w:val="20"/>
          <w:lang w:val="el-GR"/>
        </w:rPr>
        <w:t xml:space="preserve"> εξετάζονται</w:t>
      </w:r>
      <w:r w:rsidRPr="00A016FE">
        <w:rPr>
          <w:rFonts w:cs="Arial"/>
          <w:bCs/>
          <w:sz w:val="20"/>
          <w:lang w:val="el-GR"/>
        </w:rPr>
        <w:t xml:space="preserve"> οι</w:t>
      </w:r>
      <w:r w:rsidRPr="00A016FE">
        <w:rPr>
          <w:rFonts w:cs="Arial"/>
          <w:sz w:val="20"/>
          <w:lang w:val="el-GR"/>
        </w:rPr>
        <w:t xml:space="preserve"> επαφές των ηλεκτρονόμων ορόφων, και</w:t>
      </w:r>
      <w:r w:rsidRPr="00A016FE">
        <w:rPr>
          <w:rFonts w:cs="Arial"/>
          <w:bCs/>
          <w:sz w:val="20"/>
          <w:lang w:val="el-GR"/>
        </w:rPr>
        <w:t xml:space="preserve"> των </w:t>
      </w:r>
      <w:r w:rsidRPr="00A016FE">
        <w:rPr>
          <w:rFonts w:cs="Arial"/>
          <w:sz w:val="20"/>
          <w:lang w:val="el-GR"/>
        </w:rPr>
        <w:t>ηλεκτρονόμων ανόδου - καθόδου.</w:t>
      </w:r>
    </w:p>
    <w:p w:rsidR="006155F6" w:rsidRPr="00A016FE" w:rsidRDefault="006155F6" w:rsidP="00395A58">
      <w:pPr>
        <w:autoSpaceDE w:val="0"/>
        <w:autoSpaceDN w:val="0"/>
        <w:adjustRightInd w:val="0"/>
        <w:ind w:left="360"/>
        <w:jc w:val="both"/>
        <w:rPr>
          <w:rFonts w:cs="Arial"/>
          <w:sz w:val="20"/>
          <w:lang w:val="el-GR"/>
        </w:rPr>
      </w:pPr>
      <w:r w:rsidRPr="00A016FE">
        <w:rPr>
          <w:rFonts w:cs="Arial"/>
          <w:sz w:val="20"/>
          <w:lang w:val="el-GR"/>
        </w:rPr>
        <w:t>.</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εξετάζεται η λειτουργία των ηλεκτρονόμων παρουσίας τάσης έναντι γης σε μεταλλικά μέρη (ρελλέ διαφυγής).</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εξετάζεται η καλή κατάσταση των ασφαλειών (για τυχόν βραχυκύκλωση με σύρματα).</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Να εξετάζεται ο φωτισμός του θαλαμίσκου, του μηχανοστασίου, του τροχαλιοστασίου και του φρέατος.</w:t>
      </w:r>
    </w:p>
    <w:p w:rsidR="006155F6" w:rsidRPr="00A016FE" w:rsidRDefault="006155F6" w:rsidP="006155F6">
      <w:pPr>
        <w:numPr>
          <w:ilvl w:val="0"/>
          <w:numId w:val="1"/>
        </w:numPr>
        <w:autoSpaceDE w:val="0"/>
        <w:autoSpaceDN w:val="0"/>
        <w:adjustRightInd w:val="0"/>
        <w:jc w:val="both"/>
        <w:rPr>
          <w:rFonts w:cs="Arial"/>
          <w:sz w:val="20"/>
          <w:lang w:val="el-GR"/>
        </w:rPr>
      </w:pPr>
      <w:r w:rsidRPr="00A016FE">
        <w:rPr>
          <w:rFonts w:cs="Arial"/>
          <w:sz w:val="20"/>
          <w:lang w:val="el-GR"/>
        </w:rPr>
        <w:t>Γενικά να εξετάζεται η λειτουργία του ανελκυστήρα.</w:t>
      </w:r>
    </w:p>
    <w:p w:rsidR="006155F6" w:rsidRPr="00A016FE" w:rsidRDefault="006155F6" w:rsidP="006155F6">
      <w:pPr>
        <w:autoSpaceDE w:val="0"/>
        <w:autoSpaceDN w:val="0"/>
        <w:adjustRightInd w:val="0"/>
        <w:jc w:val="both"/>
        <w:rPr>
          <w:rFonts w:cs="Arial"/>
          <w:bCs/>
          <w:sz w:val="20"/>
          <w:lang w:val="el-GR"/>
        </w:rPr>
      </w:pPr>
    </w:p>
    <w:p w:rsidR="006155F6" w:rsidRPr="00A016FE" w:rsidRDefault="006155F6" w:rsidP="006155F6">
      <w:pPr>
        <w:autoSpaceDE w:val="0"/>
        <w:autoSpaceDN w:val="0"/>
        <w:adjustRightInd w:val="0"/>
        <w:jc w:val="both"/>
        <w:rPr>
          <w:rFonts w:cs="Arial"/>
          <w:bCs/>
          <w:sz w:val="20"/>
          <w:lang w:val="el-GR"/>
        </w:rPr>
      </w:pPr>
      <w:r w:rsidRPr="00A016FE">
        <w:rPr>
          <w:rFonts w:cs="Arial"/>
          <w:bCs/>
          <w:sz w:val="20"/>
          <w:lang w:val="el-GR"/>
        </w:rPr>
        <w:t>Η χρονική διάρκεια της π</w:t>
      </w:r>
      <w:r w:rsidR="000D78FD" w:rsidRPr="00A016FE">
        <w:rPr>
          <w:rFonts w:cs="Arial"/>
          <w:bCs/>
          <w:sz w:val="20"/>
          <w:lang w:val="el-GR"/>
        </w:rPr>
        <w:t xml:space="preserve">ροβλεπόμενης συντήρησης του </w:t>
      </w:r>
      <w:r w:rsidRPr="00A016FE">
        <w:rPr>
          <w:rFonts w:cs="Arial"/>
          <w:bCs/>
          <w:sz w:val="20"/>
          <w:lang w:val="el-GR"/>
        </w:rPr>
        <w:t xml:space="preserve"> ανελκυστήρα πρέπει να είναι τουλάχιστον μία (1) ώρα.</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Μετά από κάθε έλεγχο θα παίρνονται τα κατάλληλα μέτρα για άρση τυχόν φθορών, ελλείψεων ή ζημιών που διαπιστώθηκαν, αφού διακοπεί η λειτουργία του ανελκυστήρα μέχρι να τακτοποιηθούν όσες απ' αυτές κρίνονται επικίνδυνες και αφού τοποθετηθεί πινακίδα σε όλες τις πόρτες που θα αναγράφει:</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0"/>
          <w:lang w:val="el-GR"/>
        </w:rPr>
      </w:pPr>
      <w:r w:rsidRPr="00A016FE">
        <w:rPr>
          <w:rFonts w:cs="Arial"/>
          <w:bCs/>
          <w:sz w:val="20"/>
          <w:lang w:val="el-GR"/>
        </w:rPr>
        <w:t>"ΠΡΟΣΟΧΗ Ο ΑΝΕΛΚΥΣΤΗΡΑΣ ΔΕΝ ΛΕΙΤΟΥΡΓΕΙ ΛΟΓΩ ΣΥΝΤΗΡΗΣΗΣ".</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Το πρόγραμμα συντήρησης (για το χρονικό διάστημα της σύμβασης) θα καταρτίζεται από τον συντηρητή και θα εγκρίνεται από την Υπηρεσία για εφαρμογή.</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 xml:space="preserve">Το πρόγραμμα συντήρησης θα προσδιορίζεται από Δευτέρα έως Παρασκευή και από 07.30 - </w:t>
      </w:r>
      <w:r w:rsidR="00122FE3" w:rsidRPr="00A016FE">
        <w:rPr>
          <w:rFonts w:cs="Arial"/>
          <w:sz w:val="20"/>
          <w:lang w:val="el-GR"/>
        </w:rPr>
        <w:t>14</w:t>
      </w:r>
      <w:r w:rsidRPr="00A016FE">
        <w:rPr>
          <w:rFonts w:cs="Arial"/>
          <w:sz w:val="20"/>
          <w:lang w:val="el-GR"/>
        </w:rPr>
        <w:t>.30 και το συνεργείο του συντηρητή θα βρίσκεται στον τόπο του έργου, στην ώρα του, άνευ άλλης ειδοποίησης.</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Αλλαγή ή τροποποίηση του προγράμματος από το Συντηρητή χωρίς την προηγούμενη έγκριση της Υπηρεσίας απαγορεύεται, άλλως θα επιβάλλεται ποινική ρήτρα σύμφωνα με τα αναφερόμενα στην παρούσα.</w:t>
      </w:r>
    </w:p>
    <w:p w:rsidR="006155F6" w:rsidRPr="00A016FE" w:rsidRDefault="006155F6" w:rsidP="006155F6">
      <w:pPr>
        <w:jc w:val="both"/>
        <w:rPr>
          <w:rFonts w:cs="Arial"/>
          <w:sz w:val="20"/>
          <w:lang w:val="el-GR"/>
        </w:rPr>
      </w:pPr>
    </w:p>
    <w:p w:rsidR="006155F6" w:rsidRPr="00A016FE" w:rsidRDefault="006155F6" w:rsidP="006155F6">
      <w:pPr>
        <w:jc w:val="both"/>
        <w:rPr>
          <w:rFonts w:cs="Arial"/>
          <w:b/>
          <w:sz w:val="20"/>
          <w:lang w:val="el-GR"/>
        </w:rPr>
      </w:pPr>
      <w:r w:rsidRPr="00A016FE">
        <w:rPr>
          <w:rFonts w:cs="Arial"/>
          <w:b/>
          <w:sz w:val="20"/>
          <w:lang w:val="el-GR"/>
        </w:rPr>
        <w:t>2.2. ΠΛΗΡΗΣ ΣΥΝΤΗΡΗΣΗ (ΜΕΤΑ ΑΝΤΑΛΛΑΚΤΙΚΩΝ)</w:t>
      </w:r>
    </w:p>
    <w:p w:rsidR="006155F6" w:rsidRPr="00A016FE" w:rsidRDefault="006155F6" w:rsidP="006155F6">
      <w:pPr>
        <w:autoSpaceDE w:val="0"/>
        <w:autoSpaceDN w:val="0"/>
        <w:adjustRightInd w:val="0"/>
        <w:jc w:val="both"/>
        <w:rPr>
          <w:rFonts w:cs="Arial"/>
          <w:sz w:val="20"/>
          <w:lang w:val="el-GR"/>
        </w:rPr>
      </w:pPr>
      <w:r w:rsidRPr="00A016FE">
        <w:rPr>
          <w:rFonts w:cs="Arial"/>
          <w:bCs/>
          <w:sz w:val="20"/>
          <w:lang w:val="el-GR"/>
        </w:rPr>
        <w:t>Με</w:t>
      </w:r>
      <w:r w:rsidRPr="00A016FE">
        <w:rPr>
          <w:rFonts w:cs="Arial"/>
          <w:sz w:val="20"/>
          <w:lang w:val="el-GR"/>
        </w:rPr>
        <w:t xml:space="preserve"> τον όρο </w:t>
      </w:r>
      <w:r w:rsidRPr="00A016FE">
        <w:rPr>
          <w:rFonts w:cs="Arial"/>
          <w:b/>
          <w:sz w:val="20"/>
          <w:lang w:val="el-GR"/>
        </w:rPr>
        <w:t xml:space="preserve">«Πλήρη συντήρηση ανελκυστήρα μετά ανταλλακτικών» </w:t>
      </w:r>
      <w:r w:rsidRPr="00A016FE">
        <w:rPr>
          <w:rFonts w:cs="Arial"/>
          <w:sz w:val="20"/>
          <w:lang w:val="el-GR"/>
        </w:rPr>
        <w:t>νοείται η εκτέλεση των αναφε</w:t>
      </w:r>
      <w:r w:rsidR="005B5E04">
        <w:rPr>
          <w:rFonts w:cs="Arial"/>
          <w:sz w:val="20"/>
          <w:lang w:val="el-GR"/>
        </w:rPr>
        <w:t xml:space="preserve">ρόμενων στο άρθρο 2.1, </w:t>
      </w:r>
      <w:r w:rsidRPr="00A016FE">
        <w:rPr>
          <w:rFonts w:cs="Arial"/>
          <w:sz w:val="20"/>
          <w:lang w:val="el-GR"/>
        </w:rPr>
        <w:t>καθώς και των παρακάτω:</w:t>
      </w:r>
    </w:p>
    <w:p w:rsidR="006155F6" w:rsidRPr="00A016FE" w:rsidRDefault="006155F6" w:rsidP="006155F6">
      <w:pPr>
        <w:numPr>
          <w:ilvl w:val="0"/>
          <w:numId w:val="2"/>
        </w:numPr>
        <w:autoSpaceDE w:val="0"/>
        <w:autoSpaceDN w:val="0"/>
        <w:adjustRightInd w:val="0"/>
        <w:jc w:val="both"/>
        <w:rPr>
          <w:rFonts w:cs="Arial"/>
          <w:sz w:val="20"/>
          <w:lang w:val="el-GR"/>
        </w:rPr>
      </w:pPr>
      <w:r w:rsidRPr="00A016FE">
        <w:rPr>
          <w:rFonts w:cs="Arial"/>
          <w:sz w:val="20"/>
          <w:lang w:val="el-GR"/>
        </w:rPr>
        <w:t>Συντήρηση του ανελκυστήρα σύμφωνα με τη προαναφερόμενη Κ.Υ.Α. με το πρόγραμμα συντήρησης από συνεργείο του συντηρητή, που θα αποτελείται τουλάχιστον από δύο άτομα.</w:t>
      </w:r>
    </w:p>
    <w:p w:rsidR="006155F6" w:rsidRPr="00A016FE" w:rsidRDefault="006155F6" w:rsidP="006155F6">
      <w:pPr>
        <w:numPr>
          <w:ilvl w:val="0"/>
          <w:numId w:val="2"/>
        </w:numPr>
        <w:autoSpaceDE w:val="0"/>
        <w:autoSpaceDN w:val="0"/>
        <w:adjustRightInd w:val="0"/>
        <w:jc w:val="both"/>
        <w:rPr>
          <w:rFonts w:cs="Arial"/>
          <w:sz w:val="20"/>
          <w:lang w:val="el-GR"/>
        </w:rPr>
      </w:pPr>
      <w:r w:rsidRPr="00A016FE">
        <w:rPr>
          <w:rFonts w:cs="Arial"/>
          <w:sz w:val="20"/>
          <w:lang w:val="el-GR"/>
        </w:rPr>
        <w:t>Επισκευή βλαβών και αντικατάσταση των πάσης φύσεως φθαρμένων ή καταστραμμένων εξαρτημάτων και ανταλλακτικών καθώς και παροχή κάθε εργασίας που απαιτείται για την αντικατάσταση.</w:t>
      </w:r>
    </w:p>
    <w:p w:rsidR="006155F6" w:rsidRPr="00A016FE" w:rsidRDefault="006155F6" w:rsidP="006155F6">
      <w:pPr>
        <w:numPr>
          <w:ilvl w:val="0"/>
          <w:numId w:val="2"/>
        </w:numPr>
        <w:autoSpaceDE w:val="0"/>
        <w:autoSpaceDN w:val="0"/>
        <w:adjustRightInd w:val="0"/>
        <w:jc w:val="both"/>
        <w:rPr>
          <w:rFonts w:cs="Arial"/>
          <w:sz w:val="20"/>
          <w:lang w:val="el-GR"/>
        </w:rPr>
      </w:pPr>
      <w:r w:rsidRPr="00A016FE">
        <w:rPr>
          <w:rFonts w:cs="Arial"/>
          <w:sz w:val="20"/>
          <w:lang w:val="el-GR"/>
        </w:rPr>
        <w:t>Προμήθεια και προσκόμιση κάθε φύσεως αναλώσιμου υλικού ή μικροϋλικού ή εξαρτήματος απαραίτητου για τη συντήρηση, επισκευή και διατήρηση σε ομαλή και ασφαλή λειτουργία του ανελκυστήρα.</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 xml:space="preserve">Αναλυτικότερα ο συντηρητής υποχρεούται να προβαίνει με δικά του έξοδα στις απαραίτητες διαδικασίες </w:t>
      </w:r>
      <w:r w:rsidRPr="00A016FE">
        <w:rPr>
          <w:rFonts w:cs="Arial"/>
          <w:b/>
          <w:sz w:val="20"/>
          <w:lang w:val="el-GR"/>
        </w:rPr>
        <w:t>(όπως η έκδοση του ετήσιου απαραίτητου πιστοποιητικού επανελέγχου από πιστοποιημένο φορέα ελέγχου επιλογής του Νοσοκομείου και κατάθεσή του στην αρμόδια Διεύθυνση Ανάπτυξης της οικίας Ν.Α.)</w:t>
      </w:r>
      <w:r w:rsidR="0012758B" w:rsidRPr="00A016FE">
        <w:rPr>
          <w:rFonts w:cs="Arial"/>
          <w:sz w:val="20"/>
          <w:lang w:val="el-GR"/>
        </w:rPr>
        <w:t xml:space="preserve"> ώστε οι πράξεις καταχώρησης του ήδη καταχωρημένου ανελκυστήρα</w:t>
      </w:r>
      <w:r w:rsidRPr="00A016FE">
        <w:rPr>
          <w:rFonts w:cs="Arial"/>
          <w:sz w:val="20"/>
          <w:lang w:val="el-GR"/>
        </w:rPr>
        <w:t xml:space="preserve"> στο αρχείο της αρμόδιας Διεύθυνσης Ανάπτυξης της οικίας Ν.Α. να είναι πάντα σε ισχύ, σε αντικατάσταση κάθε υλικού, μηχανήματος και εν γένει ε</w:t>
      </w:r>
      <w:r w:rsidR="0012758B" w:rsidRPr="00A016FE">
        <w:rPr>
          <w:rFonts w:cs="Arial"/>
          <w:sz w:val="20"/>
          <w:lang w:val="el-GR"/>
        </w:rPr>
        <w:t>ξαρτήματος της εγκατάστασης του ανελκυστήρα</w:t>
      </w:r>
      <w:r w:rsidRPr="00A016FE">
        <w:rPr>
          <w:rFonts w:cs="Arial"/>
          <w:sz w:val="20"/>
          <w:lang w:val="el-GR"/>
        </w:rPr>
        <w:t>, με καινούργια, για οποιονδήποτε λόγο και</w:t>
      </w:r>
      <w:r w:rsidR="0012758B" w:rsidRPr="00A016FE">
        <w:rPr>
          <w:rFonts w:cs="Arial"/>
          <w:sz w:val="20"/>
          <w:lang w:val="el-GR"/>
        </w:rPr>
        <w:t xml:space="preserve"> αν γίνεται η αντικατάστασή του</w:t>
      </w:r>
      <w:r w:rsidRPr="00A016FE">
        <w:rPr>
          <w:rFonts w:cs="Arial"/>
          <w:sz w:val="20"/>
          <w:lang w:val="el-GR"/>
        </w:rPr>
        <w:t>, όπως φυσική φθορά, κακή κατασκευή ή συντήρηση ή και σε τυχαίο γεγονός σχετιζόμενο με</w:t>
      </w:r>
      <w:r w:rsidR="0012758B" w:rsidRPr="00A016FE">
        <w:rPr>
          <w:rFonts w:cs="Arial"/>
          <w:sz w:val="20"/>
          <w:lang w:val="el-GR"/>
        </w:rPr>
        <w:t xml:space="preserve"> τη λειτουργία του ανελκυστήρα</w:t>
      </w:r>
      <w:r w:rsidRPr="00A016FE">
        <w:rPr>
          <w:rFonts w:cs="Arial"/>
          <w:sz w:val="20"/>
          <w:lang w:val="el-GR"/>
        </w:rPr>
        <w:t xml:space="preserve"> (όπως υπέρταση, βραχυκύκλωμα κ.λπ.) και για οποιαδήποτε άλλη αιτία.</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Η πλήρης συντήρηση (</w:t>
      </w:r>
      <w:r w:rsidRPr="00A016FE">
        <w:rPr>
          <w:rFonts w:cs="Arial"/>
          <w:sz w:val="20"/>
        </w:rPr>
        <w:t>Full</w:t>
      </w:r>
      <w:r w:rsidRPr="00A016FE">
        <w:rPr>
          <w:rFonts w:cs="Arial"/>
          <w:sz w:val="20"/>
          <w:lang w:val="el-GR"/>
        </w:rPr>
        <w:t xml:space="preserve"> </w:t>
      </w:r>
      <w:r w:rsidRPr="00A016FE">
        <w:rPr>
          <w:rFonts w:cs="Arial"/>
          <w:sz w:val="20"/>
        </w:rPr>
        <w:t>Maintenance</w:t>
      </w:r>
      <w:r w:rsidRPr="00A016FE">
        <w:rPr>
          <w:rFonts w:cs="Arial"/>
          <w:sz w:val="20"/>
          <w:lang w:val="el-GR"/>
        </w:rPr>
        <w:t>)</w:t>
      </w:r>
      <w:r w:rsidR="0012758B" w:rsidRPr="00A016FE">
        <w:rPr>
          <w:rFonts w:cs="Arial"/>
          <w:bCs/>
          <w:sz w:val="20"/>
          <w:lang w:val="el-GR"/>
        </w:rPr>
        <w:t xml:space="preserve"> του</w:t>
      </w:r>
      <w:r w:rsidR="0012758B" w:rsidRPr="00A016FE">
        <w:rPr>
          <w:rFonts w:cs="Arial"/>
          <w:sz w:val="20"/>
          <w:lang w:val="el-GR"/>
        </w:rPr>
        <w:t xml:space="preserve"> ανελκυστήρα</w:t>
      </w:r>
      <w:r w:rsidRPr="00A016FE">
        <w:rPr>
          <w:rFonts w:cs="Arial"/>
          <w:sz w:val="20"/>
          <w:lang w:val="el-GR"/>
        </w:rPr>
        <w:t xml:space="preserve"> περιλαμβάνει αναλυτικά τα εξής:</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ασφάλιση ανελκυστήρα σε γνωστή ασφαλιστική εταιρεία</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αμοιβή τεχνίτη - μεταφορικά</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λιπαντικά έλαια</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έκτακτη μετάβαση σε περίπτωση βλάβης</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η επισκευή ρυθμιστή ταχύτητας</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lastRenderedPageBreak/>
        <w:t>αντικατάσταση η επισκευή κάτω μέρους ρεγουλατόρου</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η επισκευή τροχαλίας</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η επισκευή τροχαλίας παρέκκλισης</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εξαρτημάτων ολισθητήρων (πλαισίου θαλάμου &amp; πλαισίου αντίβαρων)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κομβίων &amp; κομβιοδόχων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φωτιστικών λαμπτήρων &amp; φωτιστικών σωμάτων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κλειδαριών θυρών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επαφών θυρών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ωθητήρων θυρών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ελατηρίων θυρών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τζαμιών θυρών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εξαρτημάτων αυτομάτων θυρών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ελαστικών δαπέδων</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εξαρτημάτων πίνακα αυτοματισμού (ρελέ, μεταγωγής, μετασχηματιστές κ.λ.π.)</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ηλεκτρομαγνήτη</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εξαρτημάτων θαλάμου (ρεβιζιόν, κοντάκτ ασφαλείας, κουδούνι)</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εξαρτημάτων ισοστάθμισης</w:t>
      </w:r>
    </w:p>
    <w:p w:rsidR="006155F6" w:rsidRPr="00A016FE" w:rsidRDefault="006155F6" w:rsidP="006155F6">
      <w:pPr>
        <w:numPr>
          <w:ilvl w:val="0"/>
          <w:numId w:val="3"/>
        </w:numPr>
        <w:autoSpaceDE w:val="0"/>
        <w:autoSpaceDN w:val="0"/>
        <w:adjustRightInd w:val="0"/>
        <w:jc w:val="both"/>
        <w:rPr>
          <w:rFonts w:cs="Arial"/>
          <w:sz w:val="20"/>
          <w:lang w:val="el-GR"/>
        </w:rPr>
      </w:pPr>
      <w:r w:rsidRPr="00A016FE">
        <w:rPr>
          <w:rFonts w:cs="Arial"/>
          <w:sz w:val="20"/>
          <w:lang w:val="el-GR"/>
        </w:rPr>
        <w:t>αντικατάσταση ή επισκευή μηχανικού οροφοδιαλογέα</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και γενικώς όλα τα εξαρτήματα που μπορεί να απαιτηθούν.</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b/>
          <w:sz w:val="20"/>
          <w:lang w:val="el-GR"/>
        </w:rPr>
      </w:pPr>
      <w:r w:rsidRPr="00A016FE">
        <w:rPr>
          <w:rFonts w:cs="Arial"/>
          <w:b/>
          <w:sz w:val="20"/>
          <w:u w:val="single"/>
          <w:lang w:val="el-GR"/>
        </w:rPr>
        <w:t>Δεν περιλαμβάνονται</w:t>
      </w:r>
      <w:r w:rsidRPr="00A016FE">
        <w:rPr>
          <w:rFonts w:cs="Arial"/>
          <w:b/>
          <w:sz w:val="20"/>
          <w:lang w:val="el-GR"/>
        </w:rPr>
        <w:t>:</w:t>
      </w:r>
    </w:p>
    <w:p w:rsidR="006155F6" w:rsidRPr="00A016FE" w:rsidRDefault="006155F6" w:rsidP="006155F6">
      <w:pPr>
        <w:numPr>
          <w:ilvl w:val="0"/>
          <w:numId w:val="4"/>
        </w:numPr>
        <w:autoSpaceDE w:val="0"/>
        <w:autoSpaceDN w:val="0"/>
        <w:adjustRightInd w:val="0"/>
        <w:jc w:val="both"/>
        <w:rPr>
          <w:rFonts w:cs="Arial"/>
          <w:sz w:val="20"/>
          <w:lang w:val="el-GR"/>
        </w:rPr>
      </w:pPr>
      <w:r w:rsidRPr="00A016FE">
        <w:rPr>
          <w:rFonts w:cs="Arial"/>
          <w:sz w:val="20"/>
          <w:lang w:val="el-GR"/>
        </w:rPr>
        <w:t>η αντικατάσταση κινητήριου μηχανισμού,</w:t>
      </w:r>
    </w:p>
    <w:p w:rsidR="006155F6" w:rsidRPr="00A016FE" w:rsidRDefault="006155F6" w:rsidP="006155F6">
      <w:pPr>
        <w:numPr>
          <w:ilvl w:val="0"/>
          <w:numId w:val="4"/>
        </w:numPr>
        <w:autoSpaceDE w:val="0"/>
        <w:autoSpaceDN w:val="0"/>
        <w:adjustRightInd w:val="0"/>
        <w:jc w:val="both"/>
        <w:rPr>
          <w:rFonts w:cs="Arial"/>
          <w:sz w:val="20"/>
          <w:lang w:val="el-GR"/>
        </w:rPr>
      </w:pPr>
      <w:r w:rsidRPr="00A016FE">
        <w:rPr>
          <w:rFonts w:cs="Arial"/>
          <w:bCs/>
          <w:sz w:val="20"/>
          <w:lang w:val="el-GR"/>
        </w:rPr>
        <w:t>τα</w:t>
      </w:r>
      <w:r w:rsidRPr="00A016FE">
        <w:rPr>
          <w:rFonts w:cs="Arial"/>
          <w:sz w:val="20"/>
          <w:lang w:val="el-GR"/>
        </w:rPr>
        <w:t xml:space="preserve"> συρματόσχοινα,</w:t>
      </w:r>
    </w:p>
    <w:p w:rsidR="006155F6" w:rsidRPr="00A016FE" w:rsidRDefault="006155F6" w:rsidP="006155F6">
      <w:pPr>
        <w:numPr>
          <w:ilvl w:val="0"/>
          <w:numId w:val="4"/>
        </w:numPr>
        <w:autoSpaceDE w:val="0"/>
        <w:autoSpaceDN w:val="0"/>
        <w:adjustRightInd w:val="0"/>
        <w:jc w:val="both"/>
        <w:rPr>
          <w:rFonts w:cs="Arial"/>
          <w:sz w:val="20"/>
          <w:lang w:val="el-GR"/>
        </w:rPr>
      </w:pPr>
      <w:r w:rsidRPr="00A016FE">
        <w:rPr>
          <w:rFonts w:cs="Arial"/>
          <w:sz w:val="20"/>
          <w:lang w:val="el-GR"/>
        </w:rPr>
        <w:t>οι πίνακες αυτοματισμού καθώς και</w:t>
      </w:r>
    </w:p>
    <w:p w:rsidR="006155F6" w:rsidRPr="00A016FE" w:rsidRDefault="006155F6" w:rsidP="006155F6">
      <w:pPr>
        <w:numPr>
          <w:ilvl w:val="0"/>
          <w:numId w:val="4"/>
        </w:numPr>
        <w:autoSpaceDE w:val="0"/>
        <w:autoSpaceDN w:val="0"/>
        <w:adjustRightInd w:val="0"/>
        <w:jc w:val="both"/>
        <w:rPr>
          <w:rFonts w:cs="Arial"/>
          <w:sz w:val="20"/>
          <w:lang w:val="el-GR"/>
        </w:rPr>
      </w:pPr>
      <w:r w:rsidRPr="00A016FE">
        <w:rPr>
          <w:rFonts w:cs="Arial"/>
          <w:sz w:val="20"/>
          <w:lang w:val="el-GR"/>
        </w:rPr>
        <w:t>τα λάδια των υδραυλικών ανελκυστήρων.</w:t>
      </w:r>
    </w:p>
    <w:p w:rsidR="006155F6" w:rsidRPr="00A016FE" w:rsidRDefault="006155F6" w:rsidP="006155F6">
      <w:pPr>
        <w:autoSpaceDE w:val="0"/>
        <w:autoSpaceDN w:val="0"/>
        <w:adjustRightInd w:val="0"/>
        <w:jc w:val="both"/>
        <w:rPr>
          <w:rFonts w:cs="Arial"/>
          <w:bCs/>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b/>
          <w:bCs/>
          <w:sz w:val="20"/>
          <w:u w:val="double"/>
          <w:lang w:val="el-GR"/>
        </w:rPr>
        <w:t>Εξαιρούνται</w:t>
      </w:r>
      <w:r w:rsidRPr="00A016FE">
        <w:rPr>
          <w:rFonts w:cs="Arial"/>
          <w:b/>
          <w:sz w:val="20"/>
          <w:u w:val="double"/>
          <w:lang w:val="el-GR"/>
        </w:rPr>
        <w:t xml:space="preserve"> μόνο</w:t>
      </w:r>
      <w:r w:rsidRPr="00A016FE">
        <w:rPr>
          <w:rFonts w:cs="Arial"/>
          <w:sz w:val="20"/>
          <w:lang w:val="el-GR"/>
        </w:rPr>
        <w:t xml:space="preserve"> οι περιπτώσεις:</w:t>
      </w:r>
    </w:p>
    <w:p w:rsidR="006155F6" w:rsidRPr="00A016FE" w:rsidRDefault="006155F6" w:rsidP="006155F6">
      <w:pPr>
        <w:numPr>
          <w:ilvl w:val="0"/>
          <w:numId w:val="5"/>
        </w:numPr>
        <w:autoSpaceDE w:val="0"/>
        <w:autoSpaceDN w:val="0"/>
        <w:adjustRightInd w:val="0"/>
        <w:jc w:val="both"/>
        <w:rPr>
          <w:rFonts w:cs="Arial"/>
          <w:sz w:val="20"/>
          <w:lang w:val="el-GR"/>
        </w:rPr>
      </w:pPr>
      <w:r w:rsidRPr="00A016FE">
        <w:rPr>
          <w:rFonts w:cs="Arial"/>
          <w:sz w:val="20"/>
          <w:lang w:val="el-GR"/>
        </w:rPr>
        <w:t>που είναι αναγκαία η αντικατάσταση από αποδεδειγμένη κακή χρήση, από φυσικά συμβάντα άσχετα με τη λειτουργία και τη συντήρηση των ανελκυστήρων (πλημμύρα, σεισμό, ή πυρκαγιά) και απ</w:t>
      </w:r>
      <w:r w:rsidR="000D78FD" w:rsidRPr="00A016FE">
        <w:rPr>
          <w:rFonts w:cs="Arial"/>
          <w:sz w:val="20"/>
          <w:lang w:val="el-GR"/>
        </w:rPr>
        <w:t>ό ανακαίνιση ή εκσυγχρονισμό του ανελκυστήρα</w:t>
      </w:r>
      <w:r w:rsidRPr="00A016FE">
        <w:rPr>
          <w:rFonts w:cs="Arial"/>
          <w:sz w:val="20"/>
          <w:lang w:val="el-GR"/>
        </w:rPr>
        <w:t>.</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Στις παραπάνω εξαιρούμενες περιπτώσεις ο συντηρητής υποχρεούται να δηλώσει με έγγραφη αναφορά του, που θα υποβάλλει στην αρμόδια Υπηρεσία του Νοσοκομείου, εντός δύο ημερών από την ημέρα που έγιναν οι ζημιές, το είδος και το μέγεθος αυτών και την απαιτούμενη δαπάνη για την επανόρθωση ως και το χρόνο επανορθώσεως.</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Τα παραπάνω αναφέρονται αναλ</w:t>
      </w:r>
      <w:r w:rsidR="0012758B" w:rsidRPr="00A016FE">
        <w:rPr>
          <w:rFonts w:cs="Arial"/>
          <w:sz w:val="20"/>
          <w:lang w:val="el-GR"/>
        </w:rPr>
        <w:t>υτικά και στο άρθρο 4 (Επισκευή ανελκυστήρα</w:t>
      </w:r>
      <w:r w:rsidRPr="00A016FE">
        <w:rPr>
          <w:rFonts w:cs="Arial"/>
          <w:sz w:val="20"/>
          <w:lang w:val="el-GR"/>
        </w:rPr>
        <w:t>).</w:t>
      </w:r>
    </w:p>
    <w:p w:rsidR="006155F6" w:rsidRPr="00A016FE" w:rsidRDefault="006155F6" w:rsidP="00933D40">
      <w:pPr>
        <w:autoSpaceDE w:val="0"/>
        <w:autoSpaceDN w:val="0"/>
        <w:adjustRightInd w:val="0"/>
        <w:jc w:val="both"/>
        <w:rPr>
          <w:rFonts w:cs="Arial"/>
          <w:sz w:val="20"/>
          <w:lang w:val="el-GR"/>
        </w:rPr>
      </w:pPr>
      <w:r w:rsidRPr="00A016FE">
        <w:rPr>
          <w:rFonts w:cs="Arial"/>
          <w:sz w:val="20"/>
          <w:lang w:val="el-GR"/>
        </w:rPr>
        <w:t xml:space="preserve">Φυσικά για όλες τις παραπάνω περιπτώσεις ο συντηρητής είναι υποχρεωμένος να λάβει εγκαίρως τα απαραίτητα μέτρα για αποφυγή </w:t>
      </w:r>
    </w:p>
    <w:p w:rsidR="006155F6" w:rsidRPr="00A016FE" w:rsidRDefault="006155F6" w:rsidP="006155F6">
      <w:pPr>
        <w:autoSpaceDE w:val="0"/>
        <w:autoSpaceDN w:val="0"/>
        <w:adjustRightInd w:val="0"/>
        <w:ind w:right="4800"/>
        <w:jc w:val="both"/>
        <w:rPr>
          <w:rFonts w:cs="Arial"/>
          <w:b/>
          <w:bCs/>
          <w:sz w:val="20"/>
          <w:lang w:val="el-GR"/>
        </w:rPr>
      </w:pPr>
    </w:p>
    <w:p w:rsidR="006155F6" w:rsidRPr="00A016FE" w:rsidRDefault="00933D40" w:rsidP="006155F6">
      <w:pPr>
        <w:autoSpaceDE w:val="0"/>
        <w:autoSpaceDN w:val="0"/>
        <w:adjustRightInd w:val="0"/>
        <w:ind w:left="40" w:right="4800"/>
        <w:jc w:val="both"/>
        <w:rPr>
          <w:rFonts w:cs="Arial"/>
          <w:b/>
          <w:bCs/>
          <w:sz w:val="20"/>
          <w:lang w:val="en-US"/>
        </w:rPr>
      </w:pPr>
      <w:r w:rsidRPr="00A016FE">
        <w:rPr>
          <w:rFonts w:cs="Arial"/>
          <w:b/>
          <w:bCs/>
          <w:sz w:val="20"/>
          <w:lang w:val="el-GR"/>
        </w:rPr>
        <w:t xml:space="preserve">ΑΡΘΡΟ </w:t>
      </w:r>
      <w:r w:rsidRPr="00A016FE">
        <w:rPr>
          <w:rFonts w:cs="Arial"/>
          <w:b/>
          <w:bCs/>
          <w:sz w:val="20"/>
          <w:lang w:val="en-US"/>
        </w:rPr>
        <w:t>3</w:t>
      </w:r>
    </w:p>
    <w:p w:rsidR="006155F6" w:rsidRPr="00A016FE" w:rsidRDefault="0012758B" w:rsidP="006155F6">
      <w:pPr>
        <w:autoSpaceDE w:val="0"/>
        <w:autoSpaceDN w:val="0"/>
        <w:adjustRightInd w:val="0"/>
        <w:ind w:left="40" w:right="4800"/>
        <w:jc w:val="both"/>
        <w:rPr>
          <w:rFonts w:cs="Arial"/>
          <w:b/>
          <w:sz w:val="20"/>
          <w:lang w:val="el-GR"/>
        </w:rPr>
      </w:pPr>
      <w:r w:rsidRPr="00A016FE">
        <w:rPr>
          <w:rFonts w:cs="Arial"/>
          <w:b/>
          <w:bCs/>
          <w:sz w:val="20"/>
          <w:lang w:val="el-GR"/>
        </w:rPr>
        <w:t>ΕΠΙΣΚΕΥΗ ΑΝΕΛΚΥΣΤΗΡΑ</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t>Ως επισκευή λογίζεται κάθε εργασία που αφορά περιπτώσεις που είναι αναγκαία η αντικατάσταση υλικών ή εξαρτημάτων που έπαψαν να λειτουργούν από αποδεδειγμένη κακή χρήση, από φυσικά συμβάντα άσχετα με τη λειτουργία</w:t>
      </w:r>
      <w:r w:rsidRPr="00A016FE">
        <w:rPr>
          <w:rFonts w:cs="Arial"/>
          <w:bCs/>
          <w:sz w:val="20"/>
          <w:lang w:val="el-GR"/>
        </w:rPr>
        <w:t xml:space="preserve"> και</w:t>
      </w:r>
      <w:r w:rsidR="0012758B" w:rsidRPr="00A016FE">
        <w:rPr>
          <w:rFonts w:cs="Arial"/>
          <w:sz w:val="20"/>
          <w:lang w:val="el-GR"/>
        </w:rPr>
        <w:t xml:space="preserve"> τη συντήρηση του ανελκυστήρα</w:t>
      </w:r>
      <w:r w:rsidRPr="00A016FE">
        <w:rPr>
          <w:rFonts w:cs="Arial"/>
          <w:sz w:val="20"/>
          <w:lang w:val="el-GR"/>
        </w:rPr>
        <w:t xml:space="preserve"> (πλημμύρα, σεισμό, ή πυρκαγιά) και απ</w:t>
      </w:r>
      <w:r w:rsidR="0012758B" w:rsidRPr="00A016FE">
        <w:rPr>
          <w:rFonts w:cs="Arial"/>
          <w:sz w:val="20"/>
          <w:lang w:val="el-GR"/>
        </w:rPr>
        <w:t>ό ανακαίνιση - εκσυγχρονισμό του ανελκυστήρα</w:t>
      </w:r>
      <w:r w:rsidRPr="00A016FE">
        <w:rPr>
          <w:rFonts w:cs="Arial"/>
          <w:sz w:val="20"/>
          <w:lang w:val="el-GR"/>
        </w:rPr>
        <w:t>.</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t>Μετά από σχετικό έλεγχο και διαπί</w:t>
      </w:r>
      <w:r w:rsidR="0012758B" w:rsidRPr="00A016FE">
        <w:rPr>
          <w:rFonts w:cs="Arial"/>
          <w:sz w:val="20"/>
          <w:lang w:val="el-GR"/>
        </w:rPr>
        <w:t>στωση της ανάγκης επισκευής του</w:t>
      </w:r>
      <w:r w:rsidRPr="00A016FE">
        <w:rPr>
          <w:rFonts w:cs="Arial"/>
          <w:sz w:val="20"/>
          <w:lang w:val="el-GR"/>
        </w:rPr>
        <w:t xml:space="preserve"> ανελκυστήρα από το συντηρητή, γνωστοποιείται άμεσα στην Υπηρεσία η έκταση των απαιτούμενων εργασιών.</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t>Στη συνέχεια ο συντηρητής υποβάλλει εντός τριών ημερών λεπτομερή προσφορά της επισκευής και αναμένει την έγκριση του Νοσοκομείου.</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t>Σε περίπτωση που η επισκευή περιλαμβάνει ανταλλακτικά και εργασία από τον εγκεκριμένο τιμοκατάλογο από το Νοσοκομείο, η τιμή της προσφοράς του συντηρητή θα πρέπει να συμπίπτει με αυτή.</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t>Αν η Υπηρεσία κρίνει λογική την τιμή της προσφοράς, δίδει την έγκρισή της για την εκτέλεση αυτής.</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lastRenderedPageBreak/>
        <w:t>Αν όμως η Υπηρεσία εκτιμά ότι η τιμή της προσφοράς είναι υπερβολική και ο συντηρητής δεν εκλογικεύει την τιμή της προσφοράς του, ή όταν ο συντηρητής επιδεικνύει αδυναμία αποκατάστασης της βλάβης - επισκευής, τότε το Νοσοκομείο έχει το δικαίωμα να εκτελέσει την εργασία με άλλο τεχνικό γραφείο, η τιμή της προσφοράς του οποίου δεν θα είναι μεγαλύτερη από αυτή του συντηρητή.</w:t>
      </w:r>
    </w:p>
    <w:p w:rsidR="006155F6" w:rsidRPr="00A016FE" w:rsidRDefault="006155F6" w:rsidP="006155F6">
      <w:pPr>
        <w:numPr>
          <w:ilvl w:val="0"/>
          <w:numId w:val="7"/>
        </w:numPr>
        <w:autoSpaceDE w:val="0"/>
        <w:autoSpaceDN w:val="0"/>
        <w:adjustRightInd w:val="0"/>
        <w:jc w:val="both"/>
        <w:rPr>
          <w:rFonts w:cs="Arial"/>
          <w:sz w:val="20"/>
          <w:lang w:val="el-GR"/>
        </w:rPr>
      </w:pPr>
      <w:r w:rsidRPr="00A016FE">
        <w:rPr>
          <w:rFonts w:cs="Arial"/>
          <w:sz w:val="20"/>
          <w:lang w:val="el-GR"/>
        </w:rPr>
        <w:t>Ο συντηρητής στην περίπτωση αυτή, μετά</w:t>
      </w:r>
      <w:r w:rsidRPr="00A016FE">
        <w:rPr>
          <w:rFonts w:cs="Arial"/>
          <w:bCs/>
          <w:sz w:val="20"/>
          <w:lang w:val="el-GR"/>
        </w:rPr>
        <w:t xml:space="preserve"> την</w:t>
      </w:r>
      <w:r w:rsidRPr="00A016FE">
        <w:rPr>
          <w:rFonts w:cs="Arial"/>
          <w:sz w:val="20"/>
          <w:lang w:val="el-GR"/>
        </w:rPr>
        <w:t xml:space="preserve"> επισκευή από τρίτο, δεν νομιμοποιείται να αρνηθεί τη συνέχιση της συντήρησης και την ανάληψη της σχετικής ευθύνης καθώς και τη συνέχιση των παρεχόμενων εγγυήσεων.</w:t>
      </w:r>
    </w:p>
    <w:p w:rsidR="006155F6" w:rsidRPr="00A016FE" w:rsidRDefault="006155F6" w:rsidP="006155F6">
      <w:pPr>
        <w:autoSpaceDE w:val="0"/>
        <w:autoSpaceDN w:val="0"/>
        <w:adjustRightInd w:val="0"/>
        <w:ind w:right="6200"/>
        <w:jc w:val="both"/>
        <w:rPr>
          <w:rFonts w:cs="Arial"/>
          <w:bCs/>
          <w:sz w:val="20"/>
          <w:lang w:val="el-GR"/>
        </w:rPr>
      </w:pPr>
    </w:p>
    <w:p w:rsidR="006155F6" w:rsidRPr="00A016FE" w:rsidRDefault="006155F6" w:rsidP="006155F6">
      <w:pPr>
        <w:autoSpaceDE w:val="0"/>
        <w:autoSpaceDN w:val="0"/>
        <w:adjustRightInd w:val="0"/>
        <w:ind w:right="6200"/>
        <w:rPr>
          <w:rFonts w:cs="Arial"/>
          <w:b/>
          <w:sz w:val="20"/>
          <w:lang w:val="el-GR"/>
        </w:rPr>
      </w:pPr>
      <w:r w:rsidRPr="00A016FE">
        <w:rPr>
          <w:rFonts w:cs="Arial"/>
          <w:b/>
          <w:bCs/>
          <w:sz w:val="20"/>
          <w:lang w:val="el-GR"/>
        </w:rPr>
        <w:t>ΑΡΘΡΟ  5</w:t>
      </w:r>
      <w:r w:rsidRPr="00A016FE">
        <w:rPr>
          <w:rFonts w:cs="Arial"/>
          <w:b/>
          <w:bCs/>
          <w:sz w:val="20"/>
          <w:lang w:val="el-GR"/>
        </w:rPr>
        <w:br/>
        <w:t>ΑΡΣΗ ΒΛΑΒΩΝ</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Ο συντηρητής υποχρεούται καθ’ όλες τις ημέρες της εβδομάδος και για οποιαδήποτε ώρα του 24ώρου να μεριμνά και να προβαίνει στην άρση οπ</w:t>
      </w:r>
      <w:r w:rsidR="0012758B" w:rsidRPr="00A016FE">
        <w:rPr>
          <w:rFonts w:cs="Arial"/>
          <w:sz w:val="20"/>
          <w:lang w:val="el-GR"/>
        </w:rPr>
        <w:t>οιασδήποτε βλάβης προκύψει στον ανελκυστήρα</w:t>
      </w:r>
      <w:r w:rsidRPr="00A016FE">
        <w:rPr>
          <w:rFonts w:cs="Arial"/>
          <w:sz w:val="20"/>
          <w:lang w:val="el-GR"/>
        </w:rPr>
        <w:t>.</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Η μετάβαση του συνεργείου για άρση βλάβης πρέπει να γίνεται μέσα σε χ</w:t>
      </w:r>
      <w:r w:rsidR="0012758B" w:rsidRPr="00A016FE">
        <w:rPr>
          <w:rFonts w:cs="Arial"/>
          <w:sz w:val="20"/>
          <w:lang w:val="el-GR"/>
        </w:rPr>
        <w:t xml:space="preserve">ρόνο </w:t>
      </w:r>
      <w:r w:rsidR="00122FE3" w:rsidRPr="00A016FE">
        <w:rPr>
          <w:rFonts w:cs="Arial"/>
          <w:sz w:val="20"/>
          <w:lang w:val="el-GR"/>
        </w:rPr>
        <w:t>24</w:t>
      </w:r>
      <w:r w:rsidR="0012758B" w:rsidRPr="00A016FE">
        <w:rPr>
          <w:rFonts w:cs="Arial"/>
          <w:sz w:val="20"/>
          <w:lang w:val="el-GR"/>
        </w:rPr>
        <w:t xml:space="preserve"> </w:t>
      </w:r>
      <w:r w:rsidR="00122FE3" w:rsidRPr="00A016FE">
        <w:rPr>
          <w:rFonts w:cs="Arial"/>
          <w:sz w:val="20"/>
          <w:lang w:val="el-GR"/>
        </w:rPr>
        <w:t>ωρών</w:t>
      </w:r>
      <w:r w:rsidR="0012758B" w:rsidRPr="00A016FE">
        <w:rPr>
          <w:rFonts w:cs="Arial"/>
          <w:sz w:val="20"/>
          <w:lang w:val="el-GR"/>
        </w:rPr>
        <w:t xml:space="preserve"> για τον ανελκυστήρα</w:t>
      </w:r>
      <w:r w:rsidRPr="00A016FE">
        <w:rPr>
          <w:rFonts w:cs="Arial"/>
          <w:sz w:val="20"/>
          <w:lang w:val="el-GR"/>
        </w:rPr>
        <w:t>.</w:t>
      </w:r>
    </w:p>
    <w:p w:rsidR="006155F6" w:rsidRPr="00A016FE" w:rsidRDefault="006155F6" w:rsidP="006155F6">
      <w:pPr>
        <w:autoSpaceDE w:val="0"/>
        <w:autoSpaceDN w:val="0"/>
        <w:adjustRightInd w:val="0"/>
        <w:ind w:left="709"/>
        <w:jc w:val="both"/>
        <w:rPr>
          <w:rFonts w:cs="Arial"/>
          <w:sz w:val="20"/>
          <w:lang w:val="el-GR"/>
        </w:rPr>
      </w:pPr>
      <w:r w:rsidRPr="00A016FE">
        <w:rPr>
          <w:rFonts w:cs="Arial"/>
          <w:sz w:val="20"/>
          <w:lang w:val="el-GR"/>
        </w:rPr>
        <w:t>Ο χρόνος αποκατάστασης μιας βλάβης θα πρέπει να είναι ο ελάχιστος δυνατός και ο συντηρητής πρέπει να καταβάλει μεγάλες προσπάθειες για την επαναλειτουργία του ανελκυστήρα.</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Η Υπηρεσία θα προσμετρά το χρ</w:t>
      </w:r>
      <w:r w:rsidR="000E6195" w:rsidRPr="00A016FE">
        <w:rPr>
          <w:rFonts w:cs="Arial"/>
          <w:sz w:val="20"/>
          <w:lang w:val="el-GR"/>
        </w:rPr>
        <w:t>όνο ακινητοποίησης λόγω βλάβης του ανελκυστήρα</w:t>
      </w:r>
      <w:r w:rsidRPr="00A016FE">
        <w:rPr>
          <w:rFonts w:cs="Arial"/>
          <w:sz w:val="20"/>
          <w:lang w:val="el-GR"/>
        </w:rPr>
        <w:t xml:space="preserve"> και γι' αυτό η αδικαιολόγητη καθυστέρηση στην αποκατάσταση βλαβών θα επιβαρύνει αρνητικά το συντηρητή, ο οποίος θα καλείται εγγράφως να αιτιολογήσει, εντός πέντε ημερών, το λόγο της καθυστέρησης.</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Αν η υπηρεσία δεν κρίνει βάσιμους τους λόγους αυτούς θα έχει το δικαίωμα να προβαίνει σε επιβολή ποινικής ρήτρας, το ύψος της οποίας θα εξαρτάται από το συνολικό χρόνο ακινητοποίησης του ανελκυστήρα, όπως ισχύει και στην περίπτωση καθυστέρησης προς αποκατάσταση βλάβης που αναφέρεται στο σχετικό άρθρο της παρούσας.</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 xml:space="preserve">Η γνωστοποίηση της βλάβης στο συντηρητή θα γίνεται τηλεφωνικά ή με </w:t>
      </w:r>
      <w:r w:rsidRPr="00A016FE">
        <w:rPr>
          <w:rFonts w:cs="Arial"/>
          <w:sz w:val="20"/>
        </w:rPr>
        <w:t>F</w:t>
      </w:r>
      <w:r w:rsidRPr="00A016FE">
        <w:rPr>
          <w:rFonts w:cs="Arial"/>
          <w:sz w:val="20"/>
          <w:lang w:val="el-GR"/>
        </w:rPr>
        <w:t>ΑΧ, που θα αποστέλλει η Υπηρεσία στον αριθμό που θα της έχει γνωστοποιήσει επίσημα.</w:t>
      </w:r>
    </w:p>
    <w:p w:rsidR="006155F6" w:rsidRPr="00A016FE" w:rsidRDefault="006155F6" w:rsidP="006155F6">
      <w:pPr>
        <w:autoSpaceDE w:val="0"/>
        <w:autoSpaceDN w:val="0"/>
        <w:adjustRightInd w:val="0"/>
        <w:ind w:left="709"/>
        <w:jc w:val="both"/>
        <w:rPr>
          <w:rFonts w:cs="Arial"/>
          <w:sz w:val="20"/>
          <w:lang w:val="el-GR"/>
        </w:rPr>
      </w:pPr>
      <w:r w:rsidRPr="00A016FE">
        <w:rPr>
          <w:rFonts w:cs="Arial"/>
          <w:sz w:val="20"/>
          <w:lang w:val="el-GR"/>
        </w:rPr>
        <w:t>Το συνεργείο συντήρησης οφείλει, μόλις φθάσει στον τόπο του έργου να ενημερώσει απαραίτητα την αρμόδια Υπηρεσία του Νοσοκομείου για την ώρα άφιξης του και να συνεργάζεται με τον ηλεκτρολόγο ή τον υπεύθυνο του κτιρίου για το είδος και τη φύση της βλάβης.</w:t>
      </w:r>
    </w:p>
    <w:p w:rsidR="006155F6" w:rsidRPr="00A016FE" w:rsidRDefault="006155F6" w:rsidP="006155F6">
      <w:pPr>
        <w:autoSpaceDE w:val="0"/>
        <w:autoSpaceDN w:val="0"/>
        <w:adjustRightInd w:val="0"/>
        <w:ind w:left="709"/>
        <w:jc w:val="both"/>
        <w:rPr>
          <w:rFonts w:cs="Arial"/>
          <w:sz w:val="20"/>
          <w:lang w:val="el-GR"/>
        </w:rPr>
      </w:pPr>
      <w:r w:rsidRPr="00A016FE">
        <w:rPr>
          <w:rFonts w:cs="Arial"/>
          <w:sz w:val="20"/>
          <w:lang w:val="el-GR"/>
        </w:rPr>
        <w:t>Επίσης υποχρεούται να ενημερώσει την αρμόδια Υπηρεσία του Νοσοκομείου για το είδος και την αποκατάσταση της βλάβης.</w:t>
      </w:r>
    </w:p>
    <w:p w:rsidR="006155F6" w:rsidRPr="00A016FE" w:rsidRDefault="006155F6" w:rsidP="006155F6">
      <w:pPr>
        <w:autoSpaceDE w:val="0"/>
        <w:autoSpaceDN w:val="0"/>
        <w:adjustRightInd w:val="0"/>
        <w:ind w:left="709"/>
        <w:jc w:val="both"/>
        <w:rPr>
          <w:rFonts w:cs="Arial"/>
          <w:sz w:val="20"/>
          <w:lang w:val="el-GR"/>
        </w:rPr>
      </w:pPr>
      <w:r w:rsidRPr="00A016FE">
        <w:rPr>
          <w:rFonts w:cs="Arial"/>
          <w:sz w:val="20"/>
          <w:lang w:val="el-GR"/>
        </w:rPr>
        <w:t xml:space="preserve">Τα παραπάνω θα επιβεβαιώνονται εγγράφως με την αποστολή </w:t>
      </w:r>
      <w:r w:rsidRPr="00A016FE">
        <w:rPr>
          <w:rFonts w:cs="Arial"/>
          <w:sz w:val="20"/>
        </w:rPr>
        <w:t>F</w:t>
      </w:r>
      <w:r w:rsidRPr="00A016FE">
        <w:rPr>
          <w:rFonts w:cs="Arial"/>
          <w:sz w:val="20"/>
          <w:lang w:val="el-GR"/>
        </w:rPr>
        <w:t>ΑΧ με πλήρη αιτιολόγηση, το αργότερο μέσα στην ίδια ημέρα που αναγγέλθηκε η βλάβη.</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Ο συντηρητής υποχρεούται σε όλες τις ημέρες της εβδομάδας να διαθέτει την κατάλληλη υποδομή για να δέχεται τα μηνύματα βλαβών και να προβαίνει άμεσα στην αποκατάσταση τους, όλο το 24ώρο.</w:t>
      </w:r>
    </w:p>
    <w:p w:rsidR="006155F6" w:rsidRPr="00A016FE" w:rsidRDefault="006155F6" w:rsidP="006155F6">
      <w:pPr>
        <w:numPr>
          <w:ilvl w:val="0"/>
          <w:numId w:val="8"/>
        </w:numPr>
        <w:autoSpaceDE w:val="0"/>
        <w:autoSpaceDN w:val="0"/>
        <w:adjustRightInd w:val="0"/>
        <w:jc w:val="both"/>
        <w:rPr>
          <w:rFonts w:cs="Arial"/>
          <w:sz w:val="20"/>
          <w:lang w:val="el-GR"/>
        </w:rPr>
      </w:pPr>
      <w:r w:rsidRPr="00A016FE">
        <w:rPr>
          <w:rFonts w:cs="Arial"/>
          <w:sz w:val="20"/>
          <w:lang w:val="el-GR"/>
        </w:rPr>
        <w:t>Η Υπηρεσία, αν διαπιστώσει ότι δεν υπάρχει η ανωτέρω υποδομή, ή αν ενώ υπάρχει, παρουσιάζονται προσκόμματα ή αδυναμία επικοινωνίας για αποστολή μηνυμάτων, που οφείλονται σε υπαιτιότητα του αναδόχου, τότε έχει το δικαίωμα, χωρίς καμία προειδοποίηση, να καταγγείλει μονομερώς τη σύμβαση.</w:t>
      </w:r>
    </w:p>
    <w:p w:rsidR="006155F6" w:rsidRPr="00A016FE" w:rsidRDefault="006155F6" w:rsidP="006155F6">
      <w:pPr>
        <w:autoSpaceDE w:val="0"/>
        <w:autoSpaceDN w:val="0"/>
        <w:adjustRightInd w:val="0"/>
        <w:ind w:right="1800"/>
        <w:jc w:val="both"/>
        <w:rPr>
          <w:rFonts w:cs="Arial"/>
          <w:bCs/>
          <w:sz w:val="20"/>
          <w:lang w:val="el-GR"/>
        </w:rPr>
      </w:pPr>
    </w:p>
    <w:p w:rsidR="006155F6" w:rsidRPr="00A016FE" w:rsidRDefault="006155F6" w:rsidP="006155F6">
      <w:pPr>
        <w:autoSpaceDE w:val="0"/>
        <w:autoSpaceDN w:val="0"/>
        <w:adjustRightInd w:val="0"/>
        <w:ind w:right="1800"/>
        <w:jc w:val="both"/>
        <w:rPr>
          <w:rFonts w:cs="Arial"/>
          <w:b/>
          <w:bCs/>
          <w:sz w:val="20"/>
          <w:lang w:val="el-GR"/>
        </w:rPr>
      </w:pPr>
      <w:r w:rsidRPr="00A016FE">
        <w:rPr>
          <w:rFonts w:cs="Arial"/>
          <w:b/>
          <w:bCs/>
          <w:sz w:val="20"/>
          <w:lang w:val="el-GR"/>
        </w:rPr>
        <w:t>ΑΡΘΡΟ 6</w:t>
      </w:r>
    </w:p>
    <w:p w:rsidR="006155F6" w:rsidRPr="00A016FE" w:rsidRDefault="006155F6" w:rsidP="006155F6">
      <w:pPr>
        <w:autoSpaceDE w:val="0"/>
        <w:autoSpaceDN w:val="0"/>
        <w:adjustRightInd w:val="0"/>
        <w:ind w:right="1800"/>
        <w:jc w:val="both"/>
        <w:rPr>
          <w:rFonts w:cs="Arial"/>
          <w:b/>
          <w:sz w:val="20"/>
          <w:lang w:val="el-GR"/>
        </w:rPr>
      </w:pPr>
      <w:r w:rsidRPr="00A016FE">
        <w:rPr>
          <w:rFonts w:cs="Arial"/>
          <w:b/>
          <w:bCs/>
          <w:sz w:val="20"/>
          <w:lang w:val="el-GR"/>
        </w:rPr>
        <w:t>ΤΡΟΠΟΣ ΕΚΤΕΛΕΣΕΩΣ ΣΥΝΤΗΡΗΣΗΣ- ΕΠΙΘΕΩΡΗΣΗΣ</w:t>
      </w:r>
    </w:p>
    <w:p w:rsidR="006155F6" w:rsidRPr="00A016FE" w:rsidRDefault="000E6195" w:rsidP="006155F6">
      <w:pPr>
        <w:numPr>
          <w:ilvl w:val="0"/>
          <w:numId w:val="9"/>
        </w:numPr>
        <w:autoSpaceDE w:val="0"/>
        <w:autoSpaceDN w:val="0"/>
        <w:adjustRightInd w:val="0"/>
        <w:jc w:val="both"/>
        <w:rPr>
          <w:rFonts w:cs="Arial"/>
          <w:sz w:val="20"/>
          <w:lang w:val="el-GR"/>
        </w:rPr>
      </w:pPr>
      <w:r w:rsidRPr="00A016FE">
        <w:rPr>
          <w:rFonts w:cs="Arial"/>
          <w:sz w:val="20"/>
          <w:lang w:val="el-GR"/>
        </w:rPr>
        <w:t>Σε κάθε τακτική συντήρηση του ανελκυστήρα</w:t>
      </w:r>
      <w:r w:rsidR="006155F6" w:rsidRPr="00A016FE">
        <w:rPr>
          <w:rFonts w:cs="Arial"/>
          <w:sz w:val="20"/>
          <w:lang w:val="el-GR"/>
        </w:rPr>
        <w:t xml:space="preserve"> από συνεργείο του συντηρητή και μάλιστα πριν από την έναρξη αυτής, ο επικεφαλής του συνεργείου υποχρεούται να ειδοποιεί την από το Νοσοκομείο ορισθείσα, για την παρακολούθηση της συντήρησης, επιτροπή παρακολούθησης. </w:t>
      </w:r>
    </w:p>
    <w:p w:rsidR="006155F6" w:rsidRPr="00A016FE" w:rsidRDefault="000E6195" w:rsidP="006155F6">
      <w:pPr>
        <w:numPr>
          <w:ilvl w:val="0"/>
          <w:numId w:val="9"/>
        </w:numPr>
        <w:autoSpaceDE w:val="0"/>
        <w:autoSpaceDN w:val="0"/>
        <w:adjustRightInd w:val="0"/>
        <w:jc w:val="both"/>
        <w:rPr>
          <w:rFonts w:cs="Arial"/>
          <w:b/>
          <w:sz w:val="20"/>
          <w:lang w:val="el-GR"/>
        </w:rPr>
      </w:pPr>
      <w:r w:rsidRPr="00A016FE">
        <w:rPr>
          <w:rFonts w:cs="Arial"/>
          <w:sz w:val="20"/>
          <w:lang w:val="el-GR"/>
        </w:rPr>
        <w:t>Στον</w:t>
      </w:r>
      <w:r w:rsidR="006155F6" w:rsidRPr="00A016FE">
        <w:rPr>
          <w:rFonts w:cs="Arial"/>
          <w:sz w:val="20"/>
          <w:lang w:val="el-GR"/>
        </w:rPr>
        <w:t xml:space="preserve"> ανελκυστήρα θα τηρείται </w:t>
      </w:r>
      <w:r w:rsidR="006155F6" w:rsidRPr="00A016FE">
        <w:rPr>
          <w:rFonts w:cs="Arial"/>
          <w:b/>
          <w:sz w:val="20"/>
          <w:lang w:val="el-GR"/>
        </w:rPr>
        <w:t>το ειδικό βιβλιάριο συντήρησης</w:t>
      </w:r>
      <w:r w:rsidR="006155F6" w:rsidRPr="00A016FE">
        <w:rPr>
          <w:rFonts w:cs="Arial"/>
          <w:sz w:val="20"/>
          <w:lang w:val="el-GR"/>
        </w:rPr>
        <w:t xml:space="preserve"> </w:t>
      </w:r>
      <w:r w:rsidR="006155F6" w:rsidRPr="00A016FE">
        <w:rPr>
          <w:rFonts w:cs="Arial"/>
          <w:b/>
          <w:sz w:val="20"/>
          <w:lang w:val="el-GR"/>
        </w:rPr>
        <w:t xml:space="preserve">θεωρημένο από το φορέα ελέγχου και από την αρμόδια υπηρεσία της Νομαρχιακής Αυτοδιοίκησης  στο οποίο θα σημειώνεται η εκτέλεση της συντήρησης και θα υπογράφεται από τον τεχνίτη συντηρητή και τον αρμόδιο υπάλληλο του Νοσοκομείου. </w:t>
      </w:r>
    </w:p>
    <w:p w:rsidR="006155F6" w:rsidRPr="00A016FE" w:rsidRDefault="006155F6" w:rsidP="006155F6">
      <w:pPr>
        <w:numPr>
          <w:ilvl w:val="0"/>
          <w:numId w:val="9"/>
        </w:numPr>
        <w:autoSpaceDE w:val="0"/>
        <w:autoSpaceDN w:val="0"/>
        <w:adjustRightInd w:val="0"/>
        <w:jc w:val="both"/>
        <w:rPr>
          <w:rFonts w:cs="Arial"/>
          <w:sz w:val="20"/>
          <w:lang w:val="el-GR"/>
        </w:rPr>
      </w:pPr>
      <w:r w:rsidRPr="00A016FE">
        <w:rPr>
          <w:rFonts w:cs="Arial"/>
          <w:sz w:val="20"/>
          <w:lang w:val="el-GR"/>
        </w:rPr>
        <w:t>Οι εργασίες συντήρ</w:t>
      </w:r>
      <w:r w:rsidR="000E6195" w:rsidRPr="00A016FE">
        <w:rPr>
          <w:rFonts w:cs="Arial"/>
          <w:sz w:val="20"/>
          <w:lang w:val="el-GR"/>
        </w:rPr>
        <w:t>ησης που θα εκτελούνται για τον</w:t>
      </w:r>
      <w:r w:rsidRPr="00A016FE">
        <w:rPr>
          <w:rFonts w:cs="Arial"/>
          <w:sz w:val="20"/>
          <w:lang w:val="el-GR"/>
        </w:rPr>
        <w:t xml:space="preserve"> ανελκυστήρα, θα είναι σύμφωνες με την ισχύουσα νομοθεσία, με τις </w:t>
      </w:r>
      <w:r w:rsidR="000E6195" w:rsidRPr="00A016FE">
        <w:rPr>
          <w:rFonts w:cs="Arial"/>
          <w:sz w:val="20"/>
          <w:lang w:val="el-GR"/>
        </w:rPr>
        <w:t>οδηγίες του οίκου κατασκευής του ανελκυστήρα</w:t>
      </w:r>
      <w:r w:rsidRPr="00A016FE">
        <w:rPr>
          <w:rFonts w:cs="Arial"/>
          <w:sz w:val="20"/>
          <w:lang w:val="el-GR"/>
        </w:rPr>
        <w:t>, καθώς</w:t>
      </w:r>
      <w:r w:rsidRPr="00A016FE">
        <w:rPr>
          <w:rFonts w:cs="Arial"/>
          <w:bCs/>
          <w:sz w:val="20"/>
          <w:lang w:val="el-GR"/>
        </w:rPr>
        <w:t xml:space="preserve"> και με τις</w:t>
      </w:r>
      <w:r w:rsidRPr="00A016FE">
        <w:rPr>
          <w:rFonts w:cs="Arial"/>
          <w:sz w:val="20"/>
          <w:lang w:val="el-GR"/>
        </w:rPr>
        <w:t xml:space="preserve"> οδηγίες της επιβλέπουσας Υπηρεσίας.</w:t>
      </w:r>
    </w:p>
    <w:p w:rsidR="006155F6" w:rsidRPr="00A016FE" w:rsidRDefault="006155F6" w:rsidP="006155F6">
      <w:pPr>
        <w:numPr>
          <w:ilvl w:val="0"/>
          <w:numId w:val="9"/>
        </w:numPr>
        <w:autoSpaceDE w:val="0"/>
        <w:autoSpaceDN w:val="0"/>
        <w:adjustRightInd w:val="0"/>
        <w:jc w:val="both"/>
        <w:rPr>
          <w:rFonts w:cs="Arial"/>
          <w:sz w:val="20"/>
          <w:lang w:val="el-GR"/>
        </w:rPr>
      </w:pPr>
      <w:r w:rsidRPr="00A016FE">
        <w:rPr>
          <w:rFonts w:cs="Arial"/>
          <w:sz w:val="20"/>
          <w:lang w:val="el-GR"/>
        </w:rPr>
        <w:lastRenderedPageBreak/>
        <w:t>Ομοίως στην τριμηνιαία επιθεώρηση των ανελκυστήρων ο συντηρητής ή ο επικεφαλής του συνεργείου, υποχρεούται να ειδοποιεί την, από το Νοσοκομείο ορισθείσα, επιτροπή παρακολούθησης για την παρακολούθηση της επιθεώρησης και να ενημερώνει στην αντίστοιχη θέση το βιβλίο συντήρησης.</w:t>
      </w:r>
    </w:p>
    <w:p w:rsidR="006155F6" w:rsidRPr="00A016FE" w:rsidRDefault="006155F6" w:rsidP="006155F6">
      <w:pPr>
        <w:autoSpaceDE w:val="0"/>
        <w:autoSpaceDN w:val="0"/>
        <w:adjustRightInd w:val="0"/>
        <w:jc w:val="both"/>
        <w:rPr>
          <w:rFonts w:cs="Arial"/>
          <w:bCs/>
          <w:sz w:val="20"/>
          <w:lang w:val="el-GR"/>
        </w:rPr>
      </w:pPr>
    </w:p>
    <w:p w:rsidR="006155F6" w:rsidRPr="00A016FE" w:rsidRDefault="006155F6" w:rsidP="006155F6">
      <w:pPr>
        <w:autoSpaceDE w:val="0"/>
        <w:autoSpaceDN w:val="0"/>
        <w:adjustRightInd w:val="0"/>
        <w:jc w:val="both"/>
        <w:rPr>
          <w:rFonts w:cs="Arial"/>
          <w:b/>
          <w:bCs/>
          <w:sz w:val="20"/>
          <w:lang w:val="el-GR"/>
        </w:rPr>
      </w:pPr>
      <w:r w:rsidRPr="00A016FE">
        <w:rPr>
          <w:rFonts w:cs="Arial"/>
          <w:b/>
          <w:bCs/>
          <w:sz w:val="20"/>
          <w:lang w:val="el-GR"/>
        </w:rPr>
        <w:t>ΑΡΘΡΟ 7</w:t>
      </w:r>
    </w:p>
    <w:p w:rsidR="006155F6" w:rsidRPr="00A016FE" w:rsidRDefault="006155F6" w:rsidP="006155F6">
      <w:pPr>
        <w:autoSpaceDE w:val="0"/>
        <w:autoSpaceDN w:val="0"/>
        <w:adjustRightInd w:val="0"/>
        <w:jc w:val="both"/>
        <w:rPr>
          <w:rFonts w:cs="Arial"/>
          <w:b/>
          <w:sz w:val="20"/>
          <w:lang w:val="el-GR"/>
        </w:rPr>
      </w:pPr>
      <w:r w:rsidRPr="00A016FE">
        <w:rPr>
          <w:rFonts w:cs="Arial"/>
          <w:b/>
          <w:bCs/>
          <w:sz w:val="20"/>
          <w:lang w:val="el-GR"/>
        </w:rPr>
        <w:t>ΑΠΟΚΑΤΑΣΤΑΣΗ ΖΗΜΙΩΝ</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Ο συντηρητής αναλαμβάνει την υποχρέωση της αποκατάστασης ζημιών που προξενούνται με οποιοδήποτε τρόπο από αυτόν ή από συνεργείο του (εργοδηγούς, τεχνίτες, εργάτε</w:t>
      </w:r>
      <w:r w:rsidR="000E6195" w:rsidRPr="00A016FE">
        <w:rPr>
          <w:rFonts w:cs="Arial"/>
          <w:sz w:val="20"/>
          <w:lang w:val="el-GR"/>
        </w:rPr>
        <w:t>ς κ.τ.λ.) στις εγκαταστάσεις του ανελκυστήρα</w:t>
      </w:r>
      <w:r w:rsidR="000D78FD" w:rsidRPr="00A016FE">
        <w:rPr>
          <w:rFonts w:cs="Arial"/>
          <w:sz w:val="20"/>
          <w:lang w:val="el-GR"/>
        </w:rPr>
        <w:t>, στο κτίριο</w:t>
      </w:r>
      <w:r w:rsidRPr="00A016FE">
        <w:rPr>
          <w:rFonts w:cs="Arial"/>
          <w:sz w:val="20"/>
          <w:lang w:val="el-GR"/>
        </w:rPr>
        <w:t xml:space="preserve"> και εν γένει σε οποιαδήποτε πράγματα του Νοσοκομείου ή τρίτους.</w:t>
      </w:r>
    </w:p>
    <w:p w:rsidR="006155F6" w:rsidRPr="00A016FE" w:rsidRDefault="006155F6" w:rsidP="006155F6">
      <w:pPr>
        <w:autoSpaceDE w:val="0"/>
        <w:autoSpaceDN w:val="0"/>
        <w:adjustRightInd w:val="0"/>
        <w:jc w:val="both"/>
        <w:rPr>
          <w:rFonts w:cs="Arial"/>
          <w:sz w:val="20"/>
          <w:lang w:val="el-GR"/>
        </w:rPr>
      </w:pPr>
      <w:r w:rsidRPr="00A016FE">
        <w:rPr>
          <w:rFonts w:cs="Arial"/>
          <w:bCs/>
          <w:sz w:val="20"/>
          <w:lang w:val="el-GR"/>
        </w:rPr>
        <w:t>Τις εν</w:t>
      </w:r>
      <w:r w:rsidRPr="00A016FE">
        <w:rPr>
          <w:rFonts w:cs="Arial"/>
          <w:sz w:val="20"/>
          <w:lang w:val="el-GR"/>
        </w:rPr>
        <w:t xml:space="preserve"> λόγω ζημιές ή βλάβες υποχρεούται ο συντηρητής να αποκαθιστά αμέσως, με δικές του δαπάνες, άλλως θα εκτελούνται από το Νοσοκομείο το οποίο θα παρακρατά την αντίστοιχη αξία από το μηνιαίο τίμημα.</w:t>
      </w:r>
    </w:p>
    <w:p w:rsidR="006155F6" w:rsidRPr="00A016FE" w:rsidRDefault="006155F6" w:rsidP="006155F6">
      <w:pPr>
        <w:autoSpaceDE w:val="0"/>
        <w:autoSpaceDN w:val="0"/>
        <w:adjustRightInd w:val="0"/>
        <w:ind w:right="5000"/>
        <w:jc w:val="both"/>
        <w:rPr>
          <w:rFonts w:cs="Arial"/>
          <w:bCs/>
          <w:sz w:val="20"/>
          <w:lang w:val="el-GR"/>
        </w:rPr>
      </w:pPr>
    </w:p>
    <w:p w:rsidR="006155F6" w:rsidRPr="00A016FE" w:rsidRDefault="006155F6" w:rsidP="006155F6">
      <w:pPr>
        <w:autoSpaceDE w:val="0"/>
        <w:autoSpaceDN w:val="0"/>
        <w:adjustRightInd w:val="0"/>
        <w:ind w:right="5000"/>
        <w:jc w:val="both"/>
        <w:rPr>
          <w:rFonts w:cs="Arial"/>
          <w:b/>
          <w:bCs/>
          <w:sz w:val="20"/>
          <w:lang w:val="el-GR"/>
        </w:rPr>
      </w:pPr>
      <w:r w:rsidRPr="00A016FE">
        <w:rPr>
          <w:rFonts w:cs="Arial"/>
          <w:b/>
          <w:bCs/>
          <w:sz w:val="20"/>
          <w:lang w:val="el-GR"/>
        </w:rPr>
        <w:t>ΑΡΘΡΟ 8</w:t>
      </w:r>
    </w:p>
    <w:p w:rsidR="006155F6" w:rsidRPr="00A016FE" w:rsidRDefault="006155F6" w:rsidP="006155F6">
      <w:pPr>
        <w:autoSpaceDE w:val="0"/>
        <w:autoSpaceDN w:val="0"/>
        <w:adjustRightInd w:val="0"/>
        <w:ind w:right="5000"/>
        <w:jc w:val="both"/>
        <w:rPr>
          <w:rFonts w:cs="Arial"/>
          <w:b/>
          <w:sz w:val="20"/>
          <w:lang w:val="el-GR"/>
        </w:rPr>
      </w:pPr>
      <w:r w:rsidRPr="00A016FE">
        <w:rPr>
          <w:rFonts w:cs="Arial"/>
          <w:b/>
          <w:bCs/>
          <w:sz w:val="20"/>
          <w:lang w:val="el-GR"/>
        </w:rPr>
        <w:t>ΕΦΑΡΜΟΓΗ ΝΟΜΟΘΕΣΙΑΣ</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Ο συντηρητής, ανεξάρτητα και επιπλέον των συμβατικών του υποχρεώσεων, υποχρεούται σε όλη τη διάρκεια της ισχύος της σύμβασης, να εφαρμόζει και να τηρεί επακριβώς όλες τις διατάξεις των Νόμων, Διαταγμάτων, Υπουργικών Αποφάσεων, Κανονισμών κ.τ.λ., ως και τις διατάξεις των αστυνομικών και των άλλων αρμοδίων αρχών, ιδίως δε αυτών που αναφέρονται στη συν</w:t>
      </w:r>
      <w:r w:rsidR="000E6195" w:rsidRPr="00A016FE">
        <w:rPr>
          <w:rFonts w:cs="Arial"/>
          <w:sz w:val="20"/>
          <w:lang w:val="el-GR"/>
        </w:rPr>
        <w:t>τήρηση και ασφαλή λειτουργία του ανελκυστήρα</w:t>
      </w:r>
      <w:r w:rsidRPr="00A016FE">
        <w:rPr>
          <w:rFonts w:cs="Arial"/>
          <w:sz w:val="20"/>
          <w:lang w:val="el-GR"/>
        </w:rPr>
        <w:t>, έχοντας αποκλειστικά κάθε ευθύνη για ότι συμβεί, από την τυχόν μη τήρησή τους.</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Επισημαίνονται ιδιαίτερα οι ευθύνες και υποχρεώσεις του συντηρητή που ορίζονται από τις διατάξεις  της  Υπουργικής  Απόφασης φ.9.2/οικ.32803/1308/11.9.1997 (ΦΕΚ 815Β), με την οποία προσαρμόστηκε η Ελληνική Νομοθεσία (Οδηγία 95/16/ΕΚ του Συμβουλίου της Ε.Ε., "για την προσέγγιση των νομοθεσιών των κρατών - μελών σχετικά με τους ανελκυστήρες").</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 xml:space="preserve">Η Υπουργική Απόφαση Φ.Α./9.2/ΟΙΚ.28425/08 Φ.Ε.Κ.  Β2604/22-12-2008 με τις τροποποιήσεις της εναρμονίζουν τα προαναφερόμενα με το Ελληνικό Δίκαιο και θεσπίζουν διατάξεις που αφορούν στην εφαρμογή διαδικασιών και μέτρων για την ασφαλή λειτουργία και </w:t>
      </w:r>
      <w:r w:rsidR="000E6195" w:rsidRPr="00A016FE">
        <w:rPr>
          <w:rFonts w:cs="Arial"/>
          <w:sz w:val="20"/>
          <w:lang w:val="el-GR"/>
        </w:rPr>
        <w:t>την συντήρηση του ανελκυστήρα</w:t>
      </w:r>
      <w:r w:rsidRPr="00A016FE">
        <w:rPr>
          <w:rFonts w:cs="Arial"/>
          <w:sz w:val="20"/>
          <w:lang w:val="el-GR"/>
        </w:rPr>
        <w:t xml:space="preserve"> καθώς και των ελέγχων που πρέπει να διενεργούνται για να είναι εγγυημένη η ασφάλεια των προσώπων και των αγαθών κατά </w:t>
      </w:r>
      <w:r w:rsidR="000E6195" w:rsidRPr="00A016FE">
        <w:rPr>
          <w:rFonts w:cs="Arial"/>
          <w:sz w:val="20"/>
          <w:lang w:val="el-GR"/>
        </w:rPr>
        <w:t>την λειτουργία και συντήρηση του ανελκυστήρα</w:t>
      </w:r>
      <w:r w:rsidRPr="00A016FE">
        <w:rPr>
          <w:rFonts w:cs="Arial"/>
          <w:sz w:val="20"/>
          <w:lang w:val="el-GR"/>
        </w:rPr>
        <w:t xml:space="preserve">, και γενικότερα όπως έχουν τροποποιηθεί και ισχύουν σήμερα σύμφωνα με την Κ.Υ.Α. Φ.Α./2/29362/1957/05 (Φ.Ε.Κ. Β1797/21-12-2005).     </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 xml:space="preserve">Ειδικότερα ο συντηρητής υποχρεούται στην έγκαιρη ειδοποίηση των αρμοδίων αρχών για την από </w:t>
      </w:r>
      <w:r w:rsidR="000E6195" w:rsidRPr="00A016FE">
        <w:rPr>
          <w:rFonts w:cs="Arial"/>
          <w:sz w:val="20"/>
          <w:lang w:val="el-GR"/>
        </w:rPr>
        <w:t>αυτόν ανάληψη της συντήρησης του ανελκυστήρα</w:t>
      </w:r>
      <w:r w:rsidRPr="00A016FE">
        <w:rPr>
          <w:rFonts w:cs="Arial"/>
          <w:sz w:val="20"/>
          <w:lang w:val="el-GR"/>
        </w:rPr>
        <w:t>, την οποία θα γνωστοποιήσει και στο Νοσοκομείο, αμέσως μετά την ανάληψη της συντήρησης.</w:t>
      </w:r>
    </w:p>
    <w:p w:rsidR="006155F6" w:rsidRPr="00A016FE" w:rsidRDefault="006155F6" w:rsidP="006155F6">
      <w:pPr>
        <w:autoSpaceDE w:val="0"/>
        <w:autoSpaceDN w:val="0"/>
        <w:adjustRightInd w:val="0"/>
        <w:ind w:right="3200"/>
        <w:jc w:val="both"/>
        <w:rPr>
          <w:rFonts w:cs="Arial"/>
          <w:bCs/>
          <w:sz w:val="20"/>
          <w:lang w:val="el-GR"/>
        </w:rPr>
      </w:pPr>
    </w:p>
    <w:p w:rsidR="006155F6" w:rsidRPr="00A016FE" w:rsidRDefault="006155F6" w:rsidP="006155F6">
      <w:pPr>
        <w:autoSpaceDE w:val="0"/>
        <w:autoSpaceDN w:val="0"/>
        <w:adjustRightInd w:val="0"/>
        <w:ind w:right="3200"/>
        <w:rPr>
          <w:rFonts w:cs="Arial"/>
          <w:b/>
          <w:sz w:val="20"/>
          <w:u w:val="single"/>
          <w:lang w:val="el-GR"/>
        </w:rPr>
      </w:pPr>
      <w:r w:rsidRPr="00A016FE">
        <w:rPr>
          <w:rFonts w:cs="Arial"/>
          <w:b/>
          <w:bCs/>
          <w:sz w:val="20"/>
          <w:lang w:val="el-GR"/>
        </w:rPr>
        <w:t>ΑΡΘΡΟ 9</w:t>
      </w:r>
      <w:r w:rsidRPr="00A016FE">
        <w:rPr>
          <w:rFonts w:cs="Arial"/>
          <w:b/>
          <w:bCs/>
          <w:sz w:val="20"/>
          <w:lang w:val="el-GR"/>
        </w:rPr>
        <w:br/>
      </w:r>
      <w:r w:rsidRPr="00A016FE">
        <w:rPr>
          <w:rFonts w:cs="Arial"/>
          <w:b/>
          <w:bCs/>
          <w:sz w:val="20"/>
          <w:u w:val="single"/>
          <w:lang w:val="el-GR"/>
        </w:rPr>
        <w:t>9.1 ΠΡΟΣΟΝΤΑ ΠΡΟΣΩΠΙΚΟΥ ΣΥΝΤΗΡΗΣΗΣ</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Ο συντηρητής υ</w:t>
      </w:r>
      <w:r w:rsidR="000E6195" w:rsidRPr="00A016FE">
        <w:rPr>
          <w:rFonts w:cs="Arial"/>
          <w:sz w:val="20"/>
          <w:lang w:val="el-GR"/>
        </w:rPr>
        <w:t>ποχρεούται, για τη συντήρηση του ανελκυστήρα</w:t>
      </w:r>
      <w:r w:rsidRPr="00A016FE">
        <w:rPr>
          <w:rFonts w:cs="Arial"/>
          <w:bCs/>
          <w:sz w:val="20"/>
          <w:lang w:val="el-GR"/>
        </w:rPr>
        <w:t xml:space="preserve"> και </w:t>
      </w:r>
      <w:r w:rsidRPr="00A016FE">
        <w:rPr>
          <w:rFonts w:cs="Arial"/>
          <w:sz w:val="20"/>
          <w:lang w:val="el-GR"/>
        </w:rPr>
        <w:t>ιδιαίτερα για την εκτέλεση του παρόντος έργου, να χρησιμοποιεί κατάλληλα συνεργεία, όπως προβλέπεται από την ισχύουσα Νομοθεσία.</w:t>
      </w:r>
    </w:p>
    <w:p w:rsidR="006155F6" w:rsidRPr="00A016FE" w:rsidRDefault="006155F6" w:rsidP="006155F6">
      <w:pPr>
        <w:autoSpaceDE w:val="0"/>
        <w:autoSpaceDN w:val="0"/>
        <w:adjustRightInd w:val="0"/>
        <w:jc w:val="both"/>
        <w:rPr>
          <w:rFonts w:cs="Arial"/>
          <w:b/>
          <w:sz w:val="20"/>
          <w:lang w:val="el-GR"/>
        </w:rPr>
      </w:pPr>
    </w:p>
    <w:p w:rsidR="006155F6" w:rsidRPr="00A016FE" w:rsidRDefault="006155F6" w:rsidP="006155F6">
      <w:pPr>
        <w:autoSpaceDE w:val="0"/>
        <w:autoSpaceDN w:val="0"/>
        <w:adjustRightInd w:val="0"/>
        <w:jc w:val="both"/>
        <w:rPr>
          <w:rFonts w:cs="Arial"/>
          <w:b/>
          <w:sz w:val="20"/>
          <w:u w:val="single"/>
          <w:lang w:val="el-GR"/>
        </w:rPr>
      </w:pPr>
      <w:r w:rsidRPr="00A016FE">
        <w:rPr>
          <w:rFonts w:cs="Arial"/>
          <w:b/>
          <w:sz w:val="20"/>
          <w:u w:val="single"/>
          <w:lang w:val="el-GR"/>
        </w:rPr>
        <w:t>9.2 Τεχνική ικανότητα – Εμπειρία</w:t>
      </w:r>
    </w:p>
    <w:p w:rsidR="006155F6" w:rsidRPr="00A016FE" w:rsidRDefault="006155F6" w:rsidP="006155F6">
      <w:pPr>
        <w:numPr>
          <w:ilvl w:val="0"/>
          <w:numId w:val="14"/>
        </w:numPr>
        <w:autoSpaceDE w:val="0"/>
        <w:autoSpaceDN w:val="0"/>
        <w:adjustRightInd w:val="0"/>
        <w:jc w:val="both"/>
        <w:rPr>
          <w:rFonts w:cs="Arial"/>
          <w:sz w:val="20"/>
          <w:lang w:val="el-GR"/>
        </w:rPr>
      </w:pPr>
      <w:r w:rsidRPr="00A016FE">
        <w:rPr>
          <w:rFonts w:cs="Arial"/>
          <w:sz w:val="20"/>
          <w:lang w:val="el-GR"/>
        </w:rPr>
        <w:t>Τίτλοι σπουδών και επαγγελματικούς τίτλους των παρεχόντων υπηρεσιών ή και των διευθυντικών στελεχών της επιχείρησης τους, ιδίως των υπευθύνων της παροχής υπηρεσιών.</w:t>
      </w:r>
    </w:p>
    <w:p w:rsidR="006155F6" w:rsidRPr="00A016FE" w:rsidRDefault="006155F6" w:rsidP="006155F6">
      <w:pPr>
        <w:numPr>
          <w:ilvl w:val="0"/>
          <w:numId w:val="14"/>
        </w:numPr>
        <w:autoSpaceDE w:val="0"/>
        <w:autoSpaceDN w:val="0"/>
        <w:adjustRightInd w:val="0"/>
        <w:jc w:val="both"/>
        <w:rPr>
          <w:rFonts w:cs="Arial"/>
          <w:sz w:val="20"/>
          <w:lang w:val="el-GR"/>
        </w:rPr>
      </w:pPr>
      <w:r w:rsidRPr="00A016FE">
        <w:rPr>
          <w:rFonts w:cs="Arial"/>
          <w:sz w:val="20"/>
          <w:lang w:val="el-GR"/>
        </w:rPr>
        <w:t>Επίσημα στοιχεία για τη χρονολογία έναρξης άσκησης επαγγέλματος των Μηχανικών.</w:t>
      </w:r>
    </w:p>
    <w:p w:rsidR="006155F6" w:rsidRPr="00A016FE" w:rsidRDefault="006155F6" w:rsidP="006155F6">
      <w:pPr>
        <w:numPr>
          <w:ilvl w:val="0"/>
          <w:numId w:val="14"/>
        </w:numPr>
        <w:autoSpaceDE w:val="0"/>
        <w:autoSpaceDN w:val="0"/>
        <w:adjustRightInd w:val="0"/>
        <w:jc w:val="both"/>
        <w:rPr>
          <w:rFonts w:cs="Arial"/>
          <w:sz w:val="20"/>
          <w:lang w:val="el-GR"/>
        </w:rPr>
      </w:pPr>
      <w:r w:rsidRPr="00A016FE">
        <w:rPr>
          <w:rFonts w:cs="Arial"/>
          <w:sz w:val="20"/>
          <w:lang w:val="el-GR"/>
        </w:rPr>
        <w:t>Επίσημα στοιχεία για τη χρονολογία απόκτησης άδειας Δ΄ ειδικότητας των Ηλεκτροτεχνιτών.</w:t>
      </w:r>
    </w:p>
    <w:p w:rsidR="006155F6" w:rsidRPr="00A016FE" w:rsidRDefault="006155F6" w:rsidP="006155F6">
      <w:pPr>
        <w:numPr>
          <w:ilvl w:val="0"/>
          <w:numId w:val="14"/>
        </w:numPr>
        <w:autoSpaceDE w:val="0"/>
        <w:autoSpaceDN w:val="0"/>
        <w:adjustRightInd w:val="0"/>
        <w:jc w:val="both"/>
        <w:rPr>
          <w:rFonts w:cs="Arial"/>
          <w:sz w:val="20"/>
          <w:lang w:val="el-GR"/>
        </w:rPr>
      </w:pPr>
      <w:r w:rsidRPr="00A016FE">
        <w:rPr>
          <w:rFonts w:cs="Arial"/>
          <w:sz w:val="20"/>
          <w:lang w:val="el-GR"/>
        </w:rPr>
        <w:t>Στοιχεία και έγγραφα (ποιοτικά, ποσοτικά) που να πιστοποιούν των απαραίτητο εξοπλισμό και μέσα (ελέγχου, επεμβάσεων κλπ) που διαθέτει, ο παρέχων τις υπηρεσίες.</w:t>
      </w:r>
    </w:p>
    <w:p w:rsidR="006155F6" w:rsidRPr="00A016FE" w:rsidRDefault="006155F6" w:rsidP="006155F6">
      <w:pPr>
        <w:numPr>
          <w:ilvl w:val="0"/>
          <w:numId w:val="14"/>
        </w:numPr>
        <w:autoSpaceDE w:val="0"/>
        <w:autoSpaceDN w:val="0"/>
        <w:adjustRightInd w:val="0"/>
        <w:jc w:val="both"/>
        <w:rPr>
          <w:rFonts w:cs="Arial"/>
          <w:sz w:val="20"/>
          <w:lang w:val="el-GR"/>
        </w:rPr>
      </w:pPr>
      <w:r w:rsidRPr="00A016FE">
        <w:rPr>
          <w:rFonts w:cs="Arial"/>
          <w:sz w:val="20"/>
          <w:lang w:val="el-GR"/>
        </w:rPr>
        <w:t>Υπεύθυνη Δήλωση (Ν.1599/86) ή άλλου ισοδύναμου εγγράφου για τους αλλοδαπούς διαγωνιζόμενους, των τυχόν ειδικευμένων συνεργατών του παρέχοντος τις υπηρεσίες, που να πιστοποιούν τη συνεργασία τους στο συγκεκριμένο αντικείμενο.</w:t>
      </w:r>
    </w:p>
    <w:p w:rsidR="006155F6" w:rsidRPr="00A016FE" w:rsidRDefault="006155F6" w:rsidP="006155F6">
      <w:pPr>
        <w:numPr>
          <w:ilvl w:val="0"/>
          <w:numId w:val="14"/>
        </w:numPr>
        <w:autoSpaceDE w:val="0"/>
        <w:autoSpaceDN w:val="0"/>
        <w:adjustRightInd w:val="0"/>
        <w:jc w:val="both"/>
        <w:rPr>
          <w:rFonts w:cs="Arial"/>
          <w:sz w:val="20"/>
          <w:lang w:val="el-GR"/>
        </w:rPr>
      </w:pPr>
      <w:r w:rsidRPr="00A016FE">
        <w:rPr>
          <w:rFonts w:cs="Arial"/>
          <w:sz w:val="20"/>
          <w:lang w:val="el-GR"/>
        </w:rPr>
        <w:t xml:space="preserve">Υπεύθυνη Δήλωση (Ν.1599/86) ή άλλου ισοδύναμου εγγράφου ότι «σε περίπτωση ανάληψης της παροχής των υπηρεσιών θα επεμβαίνουν σε διάστημα μικρότερο της μιας </w:t>
      </w:r>
      <w:r w:rsidR="000E627F" w:rsidRPr="00A016FE">
        <w:rPr>
          <w:rFonts w:cs="Arial"/>
          <w:sz w:val="20"/>
          <w:lang w:val="el-GR"/>
        </w:rPr>
        <w:t>ημέρας</w:t>
      </w:r>
      <w:r w:rsidRPr="00A016FE">
        <w:rPr>
          <w:rFonts w:cs="Arial"/>
          <w:sz w:val="20"/>
          <w:lang w:val="el-GR"/>
        </w:rPr>
        <w:t xml:space="preserve"> (1), από την καθοιονδήποτε τρόπο ειδοποίη</w:t>
      </w:r>
      <w:r w:rsidR="000E6195" w:rsidRPr="00A016FE">
        <w:rPr>
          <w:rFonts w:cs="Arial"/>
          <w:sz w:val="20"/>
          <w:lang w:val="el-GR"/>
        </w:rPr>
        <w:t xml:space="preserve">σή τους, σε περίπτωση βλάβης του </w:t>
      </w:r>
      <w:r w:rsidR="000E6195" w:rsidRPr="00A016FE">
        <w:rPr>
          <w:rFonts w:cs="Arial"/>
          <w:sz w:val="20"/>
          <w:lang w:val="el-GR"/>
        </w:rPr>
        <w:lastRenderedPageBreak/>
        <w:t>ανελκυστήρα</w:t>
      </w:r>
      <w:r w:rsidRPr="00A016FE">
        <w:rPr>
          <w:rFonts w:cs="Arial"/>
          <w:sz w:val="20"/>
          <w:lang w:val="el-GR"/>
        </w:rPr>
        <w:t>, για την επισκευή και αποκατάσταση της λειτουργίας των, οποιαδήποτε ημέρα και ώρα απαιτηθεί τούτο».</w:t>
      </w: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p>
    <w:p w:rsidR="006155F6" w:rsidRPr="00A016FE" w:rsidRDefault="006155F6" w:rsidP="006155F6">
      <w:pPr>
        <w:autoSpaceDE w:val="0"/>
        <w:autoSpaceDN w:val="0"/>
        <w:adjustRightInd w:val="0"/>
        <w:jc w:val="both"/>
        <w:rPr>
          <w:rFonts w:cs="Arial"/>
          <w:sz w:val="20"/>
          <w:lang w:val="el-GR"/>
        </w:rPr>
      </w:pPr>
      <w:r w:rsidRPr="00A016FE">
        <w:rPr>
          <w:rFonts w:cs="Arial"/>
          <w:b/>
          <w:sz w:val="20"/>
          <w:u w:val="single"/>
          <w:lang w:val="el-GR"/>
        </w:rPr>
        <w:t>9.3 ΕΛΑΧΙΣΤΕΣ ΑΠΑΡΑΙΤΗΤΕΣ ΠΡΟΫΠΟΘΕΣΕΙΣ ΠΟΥ ΘΑ ΠΡΕΠΕΙ ΝΑ ΕΧΕΙ Ο ΑΝΑΔΟΧΟΣ ΓΙΑ ΤΗΝ ΑΝΑΛΗΨΗ ΤΟΥ ΕΡΓΟΥ</w:t>
      </w:r>
      <w:r w:rsidRPr="00A016FE">
        <w:rPr>
          <w:rFonts w:cs="Arial"/>
          <w:sz w:val="20"/>
          <w:lang w:val="el-GR"/>
        </w:rPr>
        <w:t xml:space="preserve"> </w:t>
      </w:r>
    </w:p>
    <w:p w:rsidR="006155F6" w:rsidRPr="00A016FE" w:rsidRDefault="006155F6" w:rsidP="006155F6">
      <w:pPr>
        <w:numPr>
          <w:ilvl w:val="0"/>
          <w:numId w:val="15"/>
        </w:numPr>
        <w:autoSpaceDE w:val="0"/>
        <w:autoSpaceDN w:val="0"/>
        <w:adjustRightInd w:val="0"/>
        <w:jc w:val="both"/>
        <w:rPr>
          <w:rFonts w:cs="Arial"/>
          <w:sz w:val="20"/>
          <w:lang w:val="el-GR"/>
        </w:rPr>
      </w:pPr>
      <w:r w:rsidRPr="00A016FE">
        <w:rPr>
          <w:rFonts w:cs="Arial"/>
          <w:sz w:val="20"/>
          <w:lang w:val="el-GR"/>
        </w:rPr>
        <w:t>Να έχουν 5-ετη τουλάχιστον άσκηση επαγγέλματος.</w:t>
      </w:r>
    </w:p>
    <w:p w:rsidR="006155F6" w:rsidRPr="00A016FE" w:rsidRDefault="006155F6" w:rsidP="006155F6">
      <w:pPr>
        <w:numPr>
          <w:ilvl w:val="0"/>
          <w:numId w:val="15"/>
        </w:numPr>
        <w:autoSpaceDE w:val="0"/>
        <w:autoSpaceDN w:val="0"/>
        <w:adjustRightInd w:val="0"/>
        <w:jc w:val="both"/>
        <w:rPr>
          <w:rFonts w:cs="Arial"/>
          <w:sz w:val="20"/>
          <w:lang w:val="el-GR"/>
        </w:rPr>
      </w:pPr>
      <w:r w:rsidRPr="00A016FE">
        <w:rPr>
          <w:rFonts w:cs="Arial"/>
          <w:sz w:val="20"/>
          <w:lang w:val="el-GR"/>
        </w:rPr>
        <w:t xml:space="preserve">Να προσκομίσουν τουλάχιστον τρεις συστατικές επιστολές (βεβαιώσεις καλής </w:t>
      </w:r>
      <w:r w:rsidR="00612EC2" w:rsidRPr="00A016FE">
        <w:rPr>
          <w:rFonts w:cs="Arial"/>
          <w:sz w:val="20"/>
          <w:lang w:val="el-GR"/>
        </w:rPr>
        <w:t xml:space="preserve">εκτέλεσης) </w:t>
      </w:r>
      <w:r w:rsidR="00A878E0" w:rsidRPr="00A016FE">
        <w:rPr>
          <w:rFonts w:cs="Arial"/>
          <w:sz w:val="20"/>
          <w:lang w:val="el-GR"/>
        </w:rPr>
        <w:t>από νοσοκομειακές μονάδες</w:t>
      </w:r>
      <w:r w:rsidRPr="00A016FE">
        <w:rPr>
          <w:rFonts w:cs="Arial"/>
          <w:sz w:val="20"/>
          <w:lang w:val="el-GR"/>
        </w:rPr>
        <w:t>.</w:t>
      </w:r>
    </w:p>
    <w:p w:rsidR="006155F6" w:rsidRPr="00A016FE" w:rsidRDefault="006155F6" w:rsidP="006155F6">
      <w:pPr>
        <w:numPr>
          <w:ilvl w:val="0"/>
          <w:numId w:val="15"/>
        </w:numPr>
        <w:autoSpaceDE w:val="0"/>
        <w:autoSpaceDN w:val="0"/>
        <w:adjustRightInd w:val="0"/>
        <w:jc w:val="both"/>
        <w:rPr>
          <w:rFonts w:cs="Arial"/>
          <w:sz w:val="20"/>
          <w:lang w:val="el-GR"/>
        </w:rPr>
      </w:pPr>
      <w:r w:rsidRPr="00A016FE">
        <w:rPr>
          <w:rFonts w:cs="Arial"/>
          <w:sz w:val="20"/>
          <w:lang w:val="el-GR"/>
        </w:rPr>
        <w:t>Να υποβάλλουν κατάσταση εξειδικευμένου προσωπικού θεωρημένη από της επιθεώρηση εργασίας που να αποδεικνύεται η υπαλληλική τους σχέση και τις αντίστοιχες άδειες ασκήσεως επαγγέλματος (Δ΄ Ανελκυστήρων).</w:t>
      </w:r>
    </w:p>
    <w:p w:rsidR="006155F6" w:rsidRPr="00A016FE" w:rsidRDefault="006155F6" w:rsidP="006155F6">
      <w:pPr>
        <w:numPr>
          <w:ilvl w:val="0"/>
          <w:numId w:val="15"/>
        </w:numPr>
        <w:autoSpaceDE w:val="0"/>
        <w:autoSpaceDN w:val="0"/>
        <w:adjustRightInd w:val="0"/>
        <w:jc w:val="both"/>
        <w:rPr>
          <w:rFonts w:cs="Arial"/>
          <w:sz w:val="20"/>
          <w:lang w:val="el-GR"/>
        </w:rPr>
      </w:pPr>
      <w:r w:rsidRPr="00A016FE">
        <w:rPr>
          <w:rFonts w:cs="Arial"/>
          <w:sz w:val="20"/>
          <w:lang w:val="el-GR"/>
        </w:rPr>
        <w:t xml:space="preserve">Να διαθέτει </w:t>
      </w:r>
      <w:r w:rsidRPr="00A016FE">
        <w:rPr>
          <w:rFonts w:cs="Arial"/>
          <w:sz w:val="20"/>
          <w:lang w:val="en-US"/>
        </w:rPr>
        <w:t>ISO</w:t>
      </w:r>
      <w:r w:rsidRPr="00A016FE">
        <w:rPr>
          <w:rFonts w:cs="Arial"/>
          <w:sz w:val="20"/>
          <w:lang w:val="el-GR"/>
        </w:rPr>
        <w:t xml:space="preserve"> 9001: 2008 με αντικείμενο εγκατάσταση – συντήρηση – επισκευή – εκσυγχρονισμός ανελκυστήρων &amp; κυλιόμενων κλιμάκων.</w:t>
      </w:r>
    </w:p>
    <w:p w:rsidR="006155F6" w:rsidRPr="00A016FE" w:rsidRDefault="006155F6" w:rsidP="006155F6">
      <w:pPr>
        <w:autoSpaceDE w:val="0"/>
        <w:autoSpaceDN w:val="0"/>
        <w:adjustRightInd w:val="0"/>
        <w:ind w:left="360"/>
        <w:jc w:val="both"/>
        <w:rPr>
          <w:rFonts w:cs="Arial"/>
          <w:sz w:val="20"/>
          <w:lang w:val="el-GR"/>
        </w:rPr>
      </w:pPr>
      <w:r w:rsidRPr="00A016FE">
        <w:rPr>
          <w:rFonts w:cs="Arial"/>
          <w:sz w:val="20"/>
          <w:lang w:val="en-US"/>
        </w:rPr>
        <w:t>ISO</w:t>
      </w:r>
      <w:r w:rsidRPr="00A016FE">
        <w:rPr>
          <w:rFonts w:cs="Arial"/>
          <w:sz w:val="20"/>
          <w:lang w:val="el-GR"/>
        </w:rPr>
        <w:t xml:space="preserve"> 14001 Σύστημα Περιβαλλοντολογικής Διαχείρισης, </w:t>
      </w:r>
      <w:r w:rsidRPr="00A016FE">
        <w:rPr>
          <w:rFonts w:cs="Arial"/>
          <w:sz w:val="20"/>
          <w:lang w:val="en-US"/>
        </w:rPr>
        <w:t>OHSAS</w:t>
      </w:r>
      <w:r w:rsidRPr="00A016FE">
        <w:rPr>
          <w:rFonts w:cs="Arial"/>
          <w:sz w:val="20"/>
          <w:lang w:val="el-GR"/>
        </w:rPr>
        <w:t xml:space="preserve"> 18001 Υγεία και Ασφάλεια Εργασίας.</w:t>
      </w:r>
    </w:p>
    <w:p w:rsidR="006155F6" w:rsidRPr="00A016FE" w:rsidRDefault="006155F6" w:rsidP="006155F6">
      <w:pPr>
        <w:numPr>
          <w:ilvl w:val="0"/>
          <w:numId w:val="15"/>
        </w:numPr>
        <w:autoSpaceDE w:val="0"/>
        <w:autoSpaceDN w:val="0"/>
        <w:adjustRightInd w:val="0"/>
        <w:jc w:val="both"/>
        <w:rPr>
          <w:rFonts w:cs="Arial"/>
          <w:sz w:val="20"/>
          <w:lang w:val="el-GR"/>
        </w:rPr>
      </w:pPr>
      <w:r w:rsidRPr="00A016FE">
        <w:rPr>
          <w:rFonts w:cs="Arial"/>
          <w:sz w:val="20"/>
          <w:lang w:val="el-GR"/>
        </w:rPr>
        <w:t>Να έχουν υπεύθυνο Τεχνικό ασφαλείας σύμφωνα με το Ν. 1568/85 και να αποδεικνύεται από επίσημο έγγραφο της Επιθεώρησης Εργασίας.</w:t>
      </w:r>
    </w:p>
    <w:p w:rsidR="006155F6" w:rsidRPr="00A016FE" w:rsidRDefault="006155F6" w:rsidP="006155F6">
      <w:pPr>
        <w:autoSpaceDE w:val="0"/>
        <w:autoSpaceDN w:val="0"/>
        <w:adjustRightInd w:val="0"/>
        <w:ind w:right="1400"/>
        <w:jc w:val="both"/>
        <w:rPr>
          <w:rFonts w:cs="Arial"/>
          <w:bCs/>
          <w:sz w:val="20"/>
          <w:lang w:val="el-GR"/>
        </w:rPr>
      </w:pPr>
    </w:p>
    <w:p w:rsidR="006155F6" w:rsidRPr="00A016FE" w:rsidRDefault="006155F6" w:rsidP="006155F6">
      <w:pPr>
        <w:autoSpaceDE w:val="0"/>
        <w:autoSpaceDN w:val="0"/>
        <w:adjustRightInd w:val="0"/>
        <w:ind w:right="1400"/>
        <w:rPr>
          <w:rFonts w:cs="Arial"/>
          <w:b/>
          <w:sz w:val="20"/>
          <w:lang w:val="el-GR"/>
        </w:rPr>
      </w:pPr>
      <w:r w:rsidRPr="00A016FE">
        <w:rPr>
          <w:rFonts w:cs="Arial"/>
          <w:b/>
          <w:bCs/>
          <w:sz w:val="20"/>
          <w:lang w:val="el-GR"/>
        </w:rPr>
        <w:t>ΑΡΘΡΟ 10</w:t>
      </w:r>
      <w:r w:rsidRPr="00A016FE">
        <w:rPr>
          <w:rFonts w:cs="Arial"/>
          <w:b/>
          <w:bCs/>
          <w:sz w:val="20"/>
          <w:lang w:val="el-GR"/>
        </w:rPr>
        <w:br/>
        <w:t>ΥΠΕΥΘΥΝΟΣ ΣΥΝΤΗΡΗΣΕΩΣ ΠΑ ΠΑΡΟΧΗ ΠΛΗΡΟΦΟΡΙΩΝ</w:t>
      </w:r>
    </w:p>
    <w:p w:rsidR="006155F6" w:rsidRPr="00A016FE" w:rsidRDefault="006155F6" w:rsidP="006155F6">
      <w:pPr>
        <w:numPr>
          <w:ilvl w:val="0"/>
          <w:numId w:val="17"/>
        </w:numPr>
        <w:autoSpaceDE w:val="0"/>
        <w:autoSpaceDN w:val="0"/>
        <w:adjustRightInd w:val="0"/>
        <w:jc w:val="both"/>
        <w:rPr>
          <w:rFonts w:cs="Arial"/>
          <w:sz w:val="20"/>
          <w:lang w:val="el-GR"/>
        </w:rPr>
      </w:pPr>
      <w:r w:rsidRPr="00A016FE">
        <w:rPr>
          <w:rFonts w:cs="Arial"/>
          <w:sz w:val="20"/>
          <w:lang w:val="el-GR"/>
        </w:rPr>
        <w:t>Ο συντηρητής υποχρεούται να ορίσει έναν εκπρόσωπο, με τον αντικαταστάτη του, ως αρμοδίους μέσω των οποίων θα γίνονται όλες οι συνεννοήσεις της Υπηρεσίας που θα έχουν σχέση με όλα τα θέματα της συντήρησης και γενικότερα κάθε τεχνικής μορφής πληροφορία, διευκρίνιση ή οτιδήποτε άλλο ζητηθεί από την πλευρά του Νοσοκομείου.</w:t>
      </w:r>
    </w:p>
    <w:p w:rsidR="006155F6" w:rsidRPr="00A016FE" w:rsidRDefault="006155F6" w:rsidP="006155F6">
      <w:pPr>
        <w:numPr>
          <w:ilvl w:val="0"/>
          <w:numId w:val="17"/>
        </w:numPr>
        <w:autoSpaceDE w:val="0"/>
        <w:autoSpaceDN w:val="0"/>
        <w:adjustRightInd w:val="0"/>
        <w:jc w:val="both"/>
        <w:rPr>
          <w:rFonts w:cs="Arial"/>
          <w:sz w:val="20"/>
          <w:lang w:val="el-GR"/>
        </w:rPr>
      </w:pPr>
      <w:r w:rsidRPr="00A016FE">
        <w:rPr>
          <w:rFonts w:cs="Arial"/>
          <w:sz w:val="20"/>
          <w:lang w:val="el-GR"/>
        </w:rPr>
        <w:t>Η ανταπόκριση θα είναι άμεση και η ενημέρωση ουσιαστική, άλλως θα επιβάλλονται κυρώσεις που θα μπορούν να φθάσουν και σε ποινική ρήτρα όπως αναφέρεται στο σχετικό άρθρο</w:t>
      </w:r>
    </w:p>
    <w:p w:rsidR="006155F6" w:rsidRPr="00A016FE" w:rsidRDefault="006155F6" w:rsidP="006155F6">
      <w:pPr>
        <w:autoSpaceDE w:val="0"/>
        <w:autoSpaceDN w:val="0"/>
        <w:adjustRightInd w:val="0"/>
        <w:ind w:right="3200"/>
        <w:jc w:val="both"/>
        <w:rPr>
          <w:rFonts w:cs="Arial"/>
          <w:bCs/>
          <w:sz w:val="20"/>
          <w:lang w:val="el-GR"/>
        </w:rPr>
      </w:pPr>
    </w:p>
    <w:p w:rsidR="006155F6" w:rsidRPr="00A016FE" w:rsidRDefault="006155F6" w:rsidP="006155F6">
      <w:pPr>
        <w:autoSpaceDE w:val="0"/>
        <w:autoSpaceDN w:val="0"/>
        <w:adjustRightInd w:val="0"/>
        <w:ind w:right="3200"/>
        <w:rPr>
          <w:rFonts w:cs="Arial"/>
          <w:b/>
          <w:sz w:val="20"/>
          <w:lang w:val="el-GR"/>
        </w:rPr>
      </w:pPr>
      <w:r w:rsidRPr="00A016FE">
        <w:rPr>
          <w:rFonts w:cs="Arial"/>
          <w:b/>
          <w:bCs/>
          <w:sz w:val="20"/>
          <w:lang w:val="el-GR"/>
        </w:rPr>
        <w:t>ΑΡΘΡΟ 11</w:t>
      </w:r>
      <w:r w:rsidRPr="00A016FE">
        <w:rPr>
          <w:rFonts w:cs="Arial"/>
          <w:b/>
          <w:bCs/>
          <w:sz w:val="20"/>
          <w:lang w:val="el-GR"/>
        </w:rPr>
        <w:br/>
        <w:t>ΕΝΗΜΕΡΩΣΗ ΕΠΙ ΤΩΝ ΕΓΚΑΤΑΣΤΑΣΕΩΝ</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Ο συντηρητής, με την αποδοχή της ανάληψης</w:t>
      </w:r>
      <w:r w:rsidRPr="00A016FE">
        <w:rPr>
          <w:rFonts w:cs="Arial"/>
          <w:bCs/>
          <w:sz w:val="20"/>
          <w:lang w:val="el-GR"/>
        </w:rPr>
        <w:t xml:space="preserve"> της</w:t>
      </w:r>
      <w:r w:rsidR="000E6195" w:rsidRPr="00A016FE">
        <w:rPr>
          <w:rFonts w:cs="Arial"/>
          <w:sz w:val="20"/>
          <w:lang w:val="el-GR"/>
        </w:rPr>
        <w:t xml:space="preserve"> συντήρησης του</w:t>
      </w:r>
      <w:r w:rsidRPr="00A016FE">
        <w:rPr>
          <w:rFonts w:cs="Arial"/>
          <w:sz w:val="20"/>
          <w:lang w:val="el-GR"/>
        </w:rPr>
        <w:t xml:space="preserve"> παραπάν</w:t>
      </w:r>
      <w:r w:rsidR="000E6195" w:rsidRPr="00A016FE">
        <w:rPr>
          <w:rFonts w:cs="Arial"/>
          <w:sz w:val="20"/>
          <w:lang w:val="el-GR"/>
        </w:rPr>
        <w:t>ω ανελκυστήρα</w:t>
      </w:r>
      <w:r w:rsidRPr="00A016FE">
        <w:rPr>
          <w:rFonts w:cs="Arial"/>
          <w:sz w:val="20"/>
          <w:lang w:val="el-GR"/>
        </w:rPr>
        <w:t xml:space="preserve"> και της εκτέλεσης</w:t>
      </w:r>
      <w:r w:rsidRPr="00A016FE">
        <w:rPr>
          <w:rFonts w:cs="Arial"/>
          <w:bCs/>
          <w:sz w:val="20"/>
          <w:lang w:val="el-GR"/>
        </w:rPr>
        <w:t xml:space="preserve"> του</w:t>
      </w:r>
      <w:r w:rsidRPr="00A016FE">
        <w:rPr>
          <w:rFonts w:cs="Arial"/>
          <w:sz w:val="20"/>
          <w:lang w:val="el-GR"/>
        </w:rPr>
        <w:t xml:space="preserve"> έργου στο οποίο αναφέρεται η παρούσα, λογίζεται ότι προηγ</w:t>
      </w:r>
      <w:r w:rsidR="000E6195" w:rsidRPr="00A016FE">
        <w:rPr>
          <w:rFonts w:cs="Arial"/>
          <w:sz w:val="20"/>
          <w:lang w:val="el-GR"/>
        </w:rPr>
        <w:t>ουμένως εξέτασε επισταμένως του παραπάνω ανελκυστήρα</w:t>
      </w:r>
      <w:r w:rsidRPr="00A016FE">
        <w:rPr>
          <w:rFonts w:cs="Arial"/>
          <w:sz w:val="20"/>
          <w:lang w:val="el-GR"/>
        </w:rPr>
        <w:t>, τις πάσης φύσεως εγκαταστάσεις και εξαρτήματα αυτών, τα κτίρια που ευρίσκονται και είναι πλήρως εν γνώσει της κατάστασης τους.</w:t>
      </w:r>
    </w:p>
    <w:p w:rsidR="006155F6" w:rsidRPr="00A016FE" w:rsidRDefault="006155F6" w:rsidP="006155F6">
      <w:pPr>
        <w:autoSpaceDE w:val="0"/>
        <w:autoSpaceDN w:val="0"/>
        <w:adjustRightInd w:val="0"/>
        <w:jc w:val="both"/>
        <w:rPr>
          <w:rFonts w:cs="Arial"/>
          <w:bCs/>
          <w:sz w:val="20"/>
          <w:lang w:val="el-GR"/>
        </w:rPr>
      </w:pPr>
    </w:p>
    <w:p w:rsidR="006155F6" w:rsidRPr="00A016FE" w:rsidRDefault="006155F6" w:rsidP="00395A58">
      <w:pPr>
        <w:autoSpaceDE w:val="0"/>
        <w:autoSpaceDN w:val="0"/>
        <w:adjustRightInd w:val="0"/>
        <w:ind w:left="709"/>
        <w:jc w:val="both"/>
        <w:rPr>
          <w:rFonts w:cs="Arial"/>
          <w:sz w:val="20"/>
          <w:lang w:val="el-GR"/>
        </w:rPr>
      </w:pPr>
      <w:r w:rsidRPr="00A016FE">
        <w:rPr>
          <w:rFonts w:cs="Arial"/>
          <w:b/>
          <w:bCs/>
          <w:sz w:val="20"/>
          <w:lang w:val="el-GR"/>
        </w:rPr>
        <w:br/>
      </w:r>
    </w:p>
    <w:p w:rsidR="00612EC2" w:rsidRPr="00A016FE" w:rsidRDefault="006155F6" w:rsidP="00612EC2">
      <w:pPr>
        <w:autoSpaceDE w:val="0"/>
        <w:autoSpaceDN w:val="0"/>
        <w:adjustRightInd w:val="0"/>
        <w:jc w:val="both"/>
        <w:rPr>
          <w:rFonts w:cs="Arial"/>
          <w:sz w:val="20"/>
          <w:lang w:val="el-GR"/>
        </w:rPr>
      </w:pPr>
      <w:r w:rsidRPr="00A016FE">
        <w:rPr>
          <w:rFonts w:cs="Arial"/>
          <w:sz w:val="20"/>
          <w:lang w:val="el-GR"/>
        </w:rPr>
        <w:t>Σε περίπτωση βλάβης, ο τεχνικός θα παραμένει στο Νοσοκομείο έως που να επισκευάσει την βλάβη χωρίς επιπλέον χρέωση. Επίσης, θα ενημερώνει τα β</w:t>
      </w:r>
      <w:r w:rsidR="000E6195" w:rsidRPr="00A016FE">
        <w:rPr>
          <w:rFonts w:cs="Arial"/>
          <w:sz w:val="20"/>
          <w:lang w:val="el-GR"/>
        </w:rPr>
        <w:t>ιβλία για οποιαδήποτε ανωμαλία του ανελκυστήρα,</w:t>
      </w:r>
      <w:r w:rsidR="00612EC2" w:rsidRPr="00A016FE">
        <w:rPr>
          <w:rFonts w:cs="Arial"/>
          <w:sz w:val="20"/>
          <w:lang w:val="el-GR"/>
        </w:rPr>
        <w:t xml:space="preserve"> το οποίο θα υπογράφεται από την αρμόδια επιτροπή </w:t>
      </w:r>
      <w:r w:rsidR="00612EC2" w:rsidRPr="00A016FE">
        <w:rPr>
          <w:rFonts w:cs="Arial"/>
          <w:b/>
          <w:sz w:val="20"/>
          <w:lang w:val="el-GR"/>
        </w:rPr>
        <w:t>«παρακολούθησης και παραλαβής των εργασιών συντήρησης και επισκευών»</w:t>
      </w:r>
      <w:r w:rsidR="00612EC2" w:rsidRPr="00A016FE">
        <w:rPr>
          <w:rFonts w:cs="Arial"/>
          <w:sz w:val="20"/>
          <w:lang w:val="el-GR"/>
        </w:rPr>
        <w:t xml:space="preserve"> και θα θεωρείται στο τέλος κάθε μήνα από τον Προϊστάμενο τηςΤ.Υ.</w:t>
      </w:r>
    </w:p>
    <w:p w:rsidR="006155F6" w:rsidRPr="00A016FE" w:rsidRDefault="006155F6" w:rsidP="00612EC2">
      <w:pPr>
        <w:autoSpaceDE w:val="0"/>
        <w:autoSpaceDN w:val="0"/>
        <w:adjustRightInd w:val="0"/>
        <w:jc w:val="both"/>
        <w:rPr>
          <w:rFonts w:cs="Arial"/>
          <w:sz w:val="20"/>
          <w:lang w:val="el-GR"/>
        </w:rPr>
      </w:pPr>
    </w:p>
    <w:p w:rsidR="006155F6" w:rsidRPr="00A016FE" w:rsidRDefault="006155F6" w:rsidP="006155F6">
      <w:pPr>
        <w:autoSpaceDE w:val="0"/>
        <w:autoSpaceDN w:val="0"/>
        <w:adjustRightInd w:val="0"/>
        <w:ind w:right="6800"/>
        <w:jc w:val="both"/>
        <w:rPr>
          <w:rFonts w:cs="Arial"/>
          <w:bCs/>
          <w:sz w:val="20"/>
          <w:lang w:val="el-GR"/>
        </w:rPr>
      </w:pPr>
    </w:p>
    <w:p w:rsidR="006155F6" w:rsidRPr="00A016FE" w:rsidRDefault="006155F6" w:rsidP="006155F6">
      <w:pPr>
        <w:autoSpaceDE w:val="0"/>
        <w:autoSpaceDN w:val="0"/>
        <w:adjustRightInd w:val="0"/>
        <w:ind w:right="6800"/>
        <w:rPr>
          <w:rFonts w:cs="Arial"/>
          <w:b/>
          <w:sz w:val="20"/>
          <w:lang w:val="el-GR"/>
        </w:rPr>
      </w:pPr>
      <w:r w:rsidRPr="00A016FE">
        <w:rPr>
          <w:rFonts w:cs="Arial"/>
          <w:b/>
          <w:bCs/>
          <w:sz w:val="20"/>
          <w:lang w:val="el-GR"/>
        </w:rPr>
        <w:t>ΑΡΘΡΟ 1</w:t>
      </w:r>
      <w:r w:rsidR="00395A58" w:rsidRPr="00A016FE">
        <w:rPr>
          <w:rFonts w:cs="Arial"/>
          <w:b/>
          <w:bCs/>
          <w:sz w:val="20"/>
          <w:lang w:val="el-GR"/>
        </w:rPr>
        <w:t>2</w:t>
      </w:r>
      <w:r w:rsidRPr="00A016FE">
        <w:rPr>
          <w:rFonts w:cs="Arial"/>
          <w:b/>
          <w:bCs/>
          <w:sz w:val="20"/>
          <w:lang w:val="el-GR"/>
        </w:rPr>
        <w:br/>
        <w:t>ΠΟΙΝΕΣ</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 xml:space="preserve">Στην περίπτωση που κληθεί ο συντηρητής για αποκατάσταση βλάβης και καθυστερήσει να προσέλθει πλέον των </w:t>
      </w:r>
      <w:r w:rsidR="00395A58" w:rsidRPr="00A016FE">
        <w:rPr>
          <w:rFonts w:cs="Arial"/>
          <w:sz w:val="20"/>
          <w:lang w:val="el-GR"/>
        </w:rPr>
        <w:t>24</w:t>
      </w:r>
      <w:r w:rsidRPr="00A016FE">
        <w:rPr>
          <w:rFonts w:cs="Arial"/>
          <w:sz w:val="20"/>
          <w:lang w:val="el-GR"/>
        </w:rPr>
        <w:t xml:space="preserve"> ωρών θα του επιβάλλεται ποινή 1</w:t>
      </w:r>
      <w:r w:rsidR="00395A58" w:rsidRPr="00A016FE">
        <w:rPr>
          <w:rFonts w:cs="Arial"/>
          <w:sz w:val="20"/>
          <w:lang w:val="el-GR"/>
        </w:rPr>
        <w:t>0</w:t>
      </w:r>
      <w:r w:rsidRPr="00A016FE">
        <w:rPr>
          <w:rFonts w:cs="Arial"/>
          <w:sz w:val="20"/>
          <w:lang w:val="el-GR"/>
        </w:rPr>
        <w:t>0 €.</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Η ίδια ποινή θα του επιβάλλεται για κάθε μια των ανωτέρω περιπτώσεων ελέγχου του χρόνου αποκατάστασης των βλαβών.</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Η επιβολή της ποινής θα συντελείται με απόφαση της Επιτροπής Πα</w:t>
      </w:r>
      <w:r w:rsidR="000E6195" w:rsidRPr="00A016FE">
        <w:rPr>
          <w:rFonts w:cs="Arial"/>
          <w:sz w:val="20"/>
          <w:lang w:val="el-GR"/>
        </w:rPr>
        <w:t>ρακολούθησης της λειτουργίας του ανελκυστήρα</w:t>
      </w:r>
      <w:r w:rsidRPr="00A016FE">
        <w:rPr>
          <w:rFonts w:cs="Arial"/>
          <w:sz w:val="20"/>
          <w:lang w:val="el-GR"/>
        </w:rPr>
        <w:t xml:space="preserve"> προς το Γρ. Προμηθειών. </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Η ποινή θα εισπράττεται με αφαίρεση του ποσού από το επόμενο τιμολόγιο συντήρησης που θα υποβάλει ο συντηρητής.</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Σε περίπτωση ακινητοποίησης</w:t>
      </w:r>
      <w:r w:rsidR="000E6195" w:rsidRPr="00A016FE">
        <w:rPr>
          <w:rFonts w:cs="Arial"/>
          <w:sz w:val="20"/>
          <w:lang w:val="el-GR"/>
        </w:rPr>
        <w:t xml:space="preserve"> του </w:t>
      </w:r>
      <w:r w:rsidRPr="00A016FE">
        <w:rPr>
          <w:rFonts w:cs="Arial"/>
          <w:sz w:val="20"/>
          <w:lang w:val="el-GR"/>
        </w:rPr>
        <w:t xml:space="preserve"> ανελκυστήρα για οποιοδήποτε λόγο άνω των πέντε (5) εργασίμων ημερών, θα επιβάλλεται στον ανάδοχο ποινή υπέρ του Νοσοκομείου, οριζόμενη σε 20% επιπλέον της μηνιαίας αποζημίωσης του. Επίσης το Νοσοκομείο θα έχει όλο το δικαίωμα να καλέσει εξωτερικό συνεργείο εις βάρος του αναδόχου.</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bCs/>
          <w:sz w:val="20"/>
          <w:lang w:val="el-GR"/>
        </w:rPr>
        <w:lastRenderedPageBreak/>
        <w:t>Σε</w:t>
      </w:r>
      <w:r w:rsidRPr="00A016FE">
        <w:rPr>
          <w:rFonts w:cs="Arial"/>
          <w:sz w:val="20"/>
          <w:lang w:val="el-GR"/>
        </w:rPr>
        <w:t xml:space="preserve"> περίπτωση ακινησίας</w:t>
      </w:r>
      <w:r w:rsidR="000E6195" w:rsidRPr="00A016FE">
        <w:rPr>
          <w:rFonts w:cs="Arial"/>
          <w:sz w:val="20"/>
          <w:lang w:val="el-GR"/>
        </w:rPr>
        <w:t xml:space="preserve"> του</w:t>
      </w:r>
      <w:r w:rsidRPr="00A016FE">
        <w:rPr>
          <w:rFonts w:cs="Arial"/>
          <w:sz w:val="20"/>
          <w:lang w:val="el-GR"/>
        </w:rPr>
        <w:t xml:space="preserve"> ανελκυστήρα εξαιτίας απλής βλάβης θα καταβληθεί ποινή υπέρ του Νοσοκομείου, οριζόμενη στο ποσό των 1</w:t>
      </w:r>
      <w:r w:rsidR="00395A58" w:rsidRPr="00A016FE">
        <w:rPr>
          <w:rFonts w:cs="Arial"/>
          <w:sz w:val="20"/>
          <w:lang w:val="el-GR"/>
        </w:rPr>
        <w:t>0</w:t>
      </w:r>
      <w:r w:rsidRPr="00A016FE">
        <w:rPr>
          <w:rFonts w:cs="Arial"/>
          <w:sz w:val="20"/>
          <w:lang w:val="el-GR"/>
        </w:rPr>
        <w:t>0€, μετά από εισήγηση της ε</w:t>
      </w:r>
      <w:r w:rsidR="000E6195" w:rsidRPr="00A016FE">
        <w:rPr>
          <w:rFonts w:cs="Arial"/>
          <w:sz w:val="20"/>
          <w:lang w:val="el-GR"/>
        </w:rPr>
        <w:t>πιτροπής παρακολούθησης για τον</w:t>
      </w:r>
      <w:r w:rsidRPr="00A016FE">
        <w:rPr>
          <w:rFonts w:cs="Arial"/>
          <w:sz w:val="20"/>
          <w:lang w:val="el-GR"/>
        </w:rPr>
        <w:t xml:space="preserve"> ανελκυστήρα, στην περίπτωση στην οποία ο ανελκυστήρας παραμένει ακίνητος περισσότερο από οχτώ (8) συνεχείς ώρες.</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Εξαιρούνται οι περιπτώσεις προγραμματισμένης περιοδικής συντήρησης, αντικατάστασης και ρύθμισης ως και τυχόν βλάβης του κινητήριου μηχανισμού.</w:t>
      </w:r>
    </w:p>
    <w:p w:rsidR="006155F6" w:rsidRPr="00A016FE" w:rsidRDefault="006155F6" w:rsidP="006155F6">
      <w:pPr>
        <w:numPr>
          <w:ilvl w:val="0"/>
          <w:numId w:val="11"/>
        </w:numPr>
        <w:autoSpaceDE w:val="0"/>
        <w:autoSpaceDN w:val="0"/>
        <w:adjustRightInd w:val="0"/>
        <w:jc w:val="both"/>
        <w:rPr>
          <w:rFonts w:cs="Arial"/>
          <w:sz w:val="20"/>
          <w:lang w:val="el-GR"/>
        </w:rPr>
      </w:pPr>
      <w:r w:rsidRPr="00A016FE">
        <w:rPr>
          <w:rFonts w:cs="Arial"/>
          <w:sz w:val="20"/>
          <w:lang w:val="el-GR"/>
        </w:rPr>
        <w:t>Στις αμέσως προηγούμενες περιπτώσεις ο ανάδοχος υποχρεούται να δηλώσει στο Νοσοκομείο εγγράφως και εγκαίρως τον προγραμματισμό και την προβλεπόμενη διάρκεια της αντίστοιχης εργασίας.</w:t>
      </w:r>
    </w:p>
    <w:p w:rsidR="006155F6" w:rsidRPr="00A016FE" w:rsidRDefault="006155F6" w:rsidP="006155F6">
      <w:pPr>
        <w:autoSpaceDE w:val="0"/>
        <w:autoSpaceDN w:val="0"/>
        <w:adjustRightInd w:val="0"/>
        <w:rPr>
          <w:rFonts w:cs="Arial"/>
          <w:b/>
          <w:bCs/>
          <w:sz w:val="20"/>
          <w:u w:val="single"/>
          <w:lang w:val="el-GR"/>
        </w:rPr>
      </w:pPr>
    </w:p>
    <w:p w:rsidR="006155F6" w:rsidRPr="00A016FE" w:rsidRDefault="006155F6" w:rsidP="006155F6">
      <w:pPr>
        <w:autoSpaceDE w:val="0"/>
        <w:autoSpaceDN w:val="0"/>
        <w:adjustRightInd w:val="0"/>
        <w:ind w:left="120"/>
        <w:jc w:val="both"/>
        <w:rPr>
          <w:rFonts w:cs="Arial"/>
          <w:b/>
          <w:bCs/>
          <w:sz w:val="20"/>
          <w:lang w:val="el-GR"/>
        </w:rPr>
      </w:pPr>
      <w:r w:rsidRPr="00A016FE">
        <w:rPr>
          <w:rFonts w:cs="Arial"/>
          <w:b/>
          <w:bCs/>
          <w:sz w:val="20"/>
          <w:lang w:val="el-GR"/>
        </w:rPr>
        <w:t>ΑΡΘΡΟ 1</w:t>
      </w:r>
      <w:r w:rsidR="00395A58" w:rsidRPr="00A016FE">
        <w:rPr>
          <w:rFonts w:cs="Arial"/>
          <w:b/>
          <w:bCs/>
          <w:sz w:val="20"/>
          <w:lang w:val="el-GR"/>
        </w:rPr>
        <w:t>3</w:t>
      </w:r>
    </w:p>
    <w:p w:rsidR="006155F6" w:rsidRPr="00A016FE" w:rsidRDefault="006155F6" w:rsidP="006155F6">
      <w:pPr>
        <w:autoSpaceDE w:val="0"/>
        <w:autoSpaceDN w:val="0"/>
        <w:adjustRightInd w:val="0"/>
        <w:ind w:left="120"/>
        <w:jc w:val="both"/>
        <w:rPr>
          <w:rFonts w:cs="Arial"/>
          <w:b/>
          <w:bCs/>
          <w:sz w:val="20"/>
          <w:lang w:val="el-GR"/>
        </w:rPr>
      </w:pPr>
      <w:r w:rsidRPr="00A016FE">
        <w:rPr>
          <w:rFonts w:cs="Arial"/>
          <w:b/>
          <w:bCs/>
          <w:sz w:val="20"/>
          <w:lang w:val="el-GR"/>
        </w:rPr>
        <w:t>ΠΑΡΑΚΟΛΟΥΘΗΣΗ – ΠΑΡΑΛΑΒΗ ΕΡΓΑΣΙΩΝ</w:t>
      </w:r>
    </w:p>
    <w:p w:rsidR="006155F6" w:rsidRPr="00A016FE" w:rsidRDefault="006155F6" w:rsidP="006155F6">
      <w:pPr>
        <w:numPr>
          <w:ilvl w:val="3"/>
          <w:numId w:val="10"/>
        </w:numPr>
        <w:autoSpaceDE w:val="0"/>
        <w:autoSpaceDN w:val="0"/>
        <w:adjustRightInd w:val="0"/>
        <w:jc w:val="both"/>
        <w:rPr>
          <w:rFonts w:cs="Arial"/>
          <w:bCs/>
          <w:sz w:val="20"/>
          <w:lang w:val="el-GR"/>
        </w:rPr>
      </w:pPr>
      <w:r w:rsidRPr="00A016FE">
        <w:rPr>
          <w:rFonts w:cs="Arial"/>
          <w:bCs/>
          <w:sz w:val="20"/>
          <w:lang w:val="el-GR"/>
        </w:rPr>
        <w:t>Η παρακολούθηση και η παραλαβή των εργασ</w:t>
      </w:r>
      <w:r w:rsidR="000E6195" w:rsidRPr="00A016FE">
        <w:rPr>
          <w:rFonts w:cs="Arial"/>
          <w:bCs/>
          <w:sz w:val="20"/>
          <w:lang w:val="el-GR"/>
        </w:rPr>
        <w:t>ιών συντήρησης και επισκευών του ανελκυστήρα</w:t>
      </w:r>
      <w:r w:rsidRPr="00A016FE">
        <w:rPr>
          <w:rFonts w:cs="Arial"/>
          <w:bCs/>
          <w:sz w:val="20"/>
          <w:lang w:val="el-GR"/>
        </w:rPr>
        <w:t xml:space="preserve"> θα γίνεται από αρμόδια επιτροπή, η οποία κάθε μήνα θα συντάσσει σχετικό πρακτικό, το οποίο θα προσυπογράφεται και από τον ανάδοχο και θα θεωρείται από τον </w:t>
      </w:r>
      <w:r w:rsidR="00612EC2" w:rsidRPr="00A016FE">
        <w:rPr>
          <w:rFonts w:cs="Arial"/>
          <w:bCs/>
          <w:sz w:val="20"/>
          <w:lang w:val="el-GR"/>
        </w:rPr>
        <w:t>υποΔιευθυντή</w:t>
      </w:r>
      <w:r w:rsidRPr="00A016FE">
        <w:rPr>
          <w:rFonts w:cs="Arial"/>
          <w:bCs/>
          <w:sz w:val="20"/>
          <w:lang w:val="el-GR"/>
        </w:rPr>
        <w:t xml:space="preserve"> Τ.Υ.</w:t>
      </w:r>
    </w:p>
    <w:p w:rsidR="006155F6" w:rsidRPr="00A016FE" w:rsidRDefault="006155F6" w:rsidP="006155F6">
      <w:pPr>
        <w:numPr>
          <w:ilvl w:val="3"/>
          <w:numId w:val="10"/>
        </w:numPr>
        <w:autoSpaceDE w:val="0"/>
        <w:autoSpaceDN w:val="0"/>
        <w:adjustRightInd w:val="0"/>
        <w:jc w:val="both"/>
        <w:rPr>
          <w:rFonts w:cs="Arial"/>
          <w:b/>
          <w:bCs/>
          <w:sz w:val="20"/>
          <w:lang w:val="el-GR"/>
        </w:rPr>
      </w:pPr>
      <w:r w:rsidRPr="00A016FE">
        <w:rPr>
          <w:rFonts w:cs="Arial"/>
          <w:bCs/>
          <w:sz w:val="20"/>
          <w:lang w:val="el-GR"/>
        </w:rPr>
        <w:t xml:space="preserve">Κατά τα λοιπά ισχύουν όσα αναφέρονται στο άρθρο 6 </w:t>
      </w:r>
      <w:r w:rsidRPr="00A016FE">
        <w:rPr>
          <w:rFonts w:cs="Arial"/>
          <w:b/>
          <w:bCs/>
          <w:sz w:val="20"/>
          <w:lang w:val="el-GR"/>
        </w:rPr>
        <w:t>(τρόπος εκτέλεσης συντήρησης - επιθεώρησης)</w:t>
      </w:r>
    </w:p>
    <w:p w:rsidR="006155F6" w:rsidRPr="00A016FE" w:rsidRDefault="006155F6" w:rsidP="006155F6">
      <w:pPr>
        <w:autoSpaceDE w:val="0"/>
        <w:autoSpaceDN w:val="0"/>
        <w:adjustRightInd w:val="0"/>
        <w:jc w:val="both"/>
        <w:rPr>
          <w:rFonts w:cs="Arial"/>
          <w:b/>
          <w:bCs/>
          <w:sz w:val="20"/>
          <w:lang w:val="el-GR"/>
        </w:rPr>
      </w:pPr>
    </w:p>
    <w:p w:rsidR="006155F6" w:rsidRPr="00A016FE" w:rsidRDefault="006155F6" w:rsidP="006155F6">
      <w:pPr>
        <w:autoSpaceDE w:val="0"/>
        <w:autoSpaceDN w:val="0"/>
        <w:adjustRightInd w:val="0"/>
        <w:jc w:val="both"/>
        <w:rPr>
          <w:rFonts w:cs="Arial"/>
          <w:b/>
          <w:bCs/>
          <w:sz w:val="20"/>
          <w:lang w:val="el-GR"/>
        </w:rPr>
      </w:pPr>
      <w:r w:rsidRPr="00A016FE">
        <w:rPr>
          <w:rFonts w:cs="Arial"/>
          <w:b/>
          <w:bCs/>
          <w:sz w:val="20"/>
          <w:lang w:val="el-GR"/>
        </w:rPr>
        <w:t>ΑΡΘΡΟ 1</w:t>
      </w:r>
      <w:r w:rsidR="00395A58" w:rsidRPr="00A016FE">
        <w:rPr>
          <w:rFonts w:cs="Arial"/>
          <w:b/>
          <w:bCs/>
          <w:sz w:val="20"/>
          <w:lang w:val="el-GR"/>
        </w:rPr>
        <w:t>4</w:t>
      </w:r>
    </w:p>
    <w:p w:rsidR="006155F6" w:rsidRPr="00A016FE" w:rsidRDefault="006155F6" w:rsidP="006155F6">
      <w:pPr>
        <w:autoSpaceDE w:val="0"/>
        <w:autoSpaceDN w:val="0"/>
        <w:adjustRightInd w:val="0"/>
        <w:jc w:val="both"/>
        <w:rPr>
          <w:rFonts w:cs="Arial"/>
          <w:b/>
          <w:sz w:val="20"/>
          <w:lang w:val="el-GR"/>
        </w:rPr>
      </w:pPr>
      <w:r w:rsidRPr="00A016FE">
        <w:rPr>
          <w:rFonts w:cs="Arial"/>
          <w:b/>
          <w:bCs/>
          <w:sz w:val="20"/>
          <w:lang w:val="el-GR"/>
        </w:rPr>
        <w:t>ΑΝΑΔΕΙΞΗ ΜΕΙΟΔΟΤΗ</w:t>
      </w:r>
    </w:p>
    <w:p w:rsidR="006155F6" w:rsidRPr="005B5E04" w:rsidRDefault="006155F6" w:rsidP="006155F6">
      <w:pPr>
        <w:autoSpaceDE w:val="0"/>
        <w:autoSpaceDN w:val="0"/>
        <w:adjustRightInd w:val="0"/>
        <w:jc w:val="both"/>
        <w:rPr>
          <w:rFonts w:cs="Arial"/>
          <w:sz w:val="20"/>
          <w:lang w:val="el-GR"/>
        </w:rPr>
      </w:pPr>
      <w:r w:rsidRPr="00A016FE">
        <w:rPr>
          <w:rFonts w:cs="Arial"/>
          <w:sz w:val="20"/>
          <w:lang w:val="el-GR"/>
        </w:rPr>
        <w:t xml:space="preserve">Οι διαγωνιζόμενοι θα πρέπει να συμπληρώσουν την προσφορά τους </w:t>
      </w:r>
      <w:r w:rsidR="005B5E04" w:rsidRPr="005B5E04">
        <w:rPr>
          <w:rFonts w:cs="Arial"/>
          <w:sz w:val="20"/>
          <w:lang w:val="el-GR"/>
        </w:rPr>
        <w:t>.</w:t>
      </w:r>
    </w:p>
    <w:p w:rsidR="006155F6" w:rsidRPr="00A016FE" w:rsidRDefault="006155F6" w:rsidP="006155F6">
      <w:pPr>
        <w:autoSpaceDE w:val="0"/>
        <w:autoSpaceDN w:val="0"/>
        <w:adjustRightInd w:val="0"/>
        <w:jc w:val="both"/>
        <w:rPr>
          <w:rFonts w:cs="Arial"/>
          <w:sz w:val="20"/>
          <w:lang w:val="el-GR"/>
        </w:rPr>
      </w:pPr>
      <w:r w:rsidRPr="00A016FE">
        <w:rPr>
          <w:rFonts w:cs="Arial"/>
          <w:sz w:val="20"/>
          <w:lang w:val="el-GR"/>
        </w:rPr>
        <w:t>Μειοδότης του διαγωνισμού θα αναδειχθεί αυτός για τον οποίο θα προκύψει να έχει την</w:t>
      </w:r>
      <w:r w:rsidR="00933D40" w:rsidRPr="00A016FE">
        <w:rPr>
          <w:rFonts w:cs="Arial"/>
          <w:sz w:val="20"/>
          <w:lang w:val="el-GR"/>
        </w:rPr>
        <w:t xml:space="preserve"> χαμηλότερη τιμή .</w:t>
      </w:r>
    </w:p>
    <w:p w:rsidR="006155F6" w:rsidRPr="00A016FE" w:rsidRDefault="006155F6" w:rsidP="006155F6">
      <w:pPr>
        <w:autoSpaceDE w:val="0"/>
        <w:autoSpaceDN w:val="0"/>
        <w:adjustRightInd w:val="0"/>
        <w:ind w:left="120"/>
        <w:jc w:val="center"/>
        <w:rPr>
          <w:rFonts w:cs="Arial"/>
          <w:b/>
          <w:bCs/>
          <w:sz w:val="20"/>
          <w:u w:val="single"/>
          <w:lang w:val="el-GR"/>
        </w:rPr>
      </w:pPr>
    </w:p>
    <w:p w:rsidR="006155F6" w:rsidRPr="00A016FE" w:rsidRDefault="006155F6" w:rsidP="006155F6">
      <w:pPr>
        <w:numPr>
          <w:ilvl w:val="0"/>
          <w:numId w:val="12"/>
        </w:numPr>
        <w:autoSpaceDE w:val="0"/>
        <w:autoSpaceDN w:val="0"/>
        <w:adjustRightInd w:val="0"/>
        <w:jc w:val="both"/>
        <w:rPr>
          <w:rFonts w:cs="Arial"/>
          <w:sz w:val="20"/>
          <w:lang w:val="el-GR"/>
        </w:rPr>
      </w:pPr>
      <w:r w:rsidRPr="00A016FE">
        <w:rPr>
          <w:rFonts w:cs="Arial"/>
          <w:sz w:val="20"/>
          <w:lang w:val="el-GR"/>
        </w:rPr>
        <w:t xml:space="preserve">Ο Ανάδοχος δηλώνει υπεύθυνα ότι έχει </w:t>
      </w:r>
      <w:r w:rsidRPr="00A016FE">
        <w:rPr>
          <w:rFonts w:cs="Arial"/>
          <w:bCs/>
          <w:sz w:val="20"/>
          <w:lang w:val="el-GR"/>
        </w:rPr>
        <w:t>λάβει πλήρη γνώση των ειδικών τοπικών</w:t>
      </w:r>
      <w:r w:rsidR="000D78FD" w:rsidRPr="00A016FE">
        <w:rPr>
          <w:rFonts w:cs="Arial"/>
          <w:bCs/>
          <w:sz w:val="20"/>
          <w:lang w:val="el-GR"/>
        </w:rPr>
        <w:t xml:space="preserve"> συνθηκών και της κατάστασης του ανελκυστήρα</w:t>
      </w:r>
      <w:r w:rsidRPr="00A016FE">
        <w:rPr>
          <w:rFonts w:cs="Arial"/>
          <w:sz w:val="20"/>
          <w:lang w:val="el-GR"/>
        </w:rPr>
        <w:t>.</w:t>
      </w:r>
    </w:p>
    <w:p w:rsidR="006155F6" w:rsidRPr="00A016FE" w:rsidRDefault="006155F6" w:rsidP="006155F6">
      <w:pPr>
        <w:ind w:left="720"/>
        <w:rPr>
          <w:rFonts w:cs="Arial"/>
          <w:bCs/>
          <w:sz w:val="20"/>
          <w:u w:val="single"/>
          <w:lang w:val="el-GR"/>
        </w:rPr>
      </w:pPr>
    </w:p>
    <w:p w:rsidR="006155F6" w:rsidRPr="00A016FE" w:rsidRDefault="006155F6" w:rsidP="006155F6">
      <w:pPr>
        <w:numPr>
          <w:ilvl w:val="0"/>
          <w:numId w:val="12"/>
        </w:numPr>
        <w:autoSpaceDE w:val="0"/>
        <w:autoSpaceDN w:val="0"/>
        <w:adjustRightInd w:val="0"/>
        <w:jc w:val="both"/>
        <w:rPr>
          <w:rFonts w:cs="Arial"/>
          <w:sz w:val="20"/>
          <w:lang w:val="el-GR"/>
        </w:rPr>
      </w:pPr>
      <w:r w:rsidRPr="00A016FE">
        <w:rPr>
          <w:rFonts w:cs="Arial"/>
          <w:bCs/>
          <w:sz w:val="20"/>
          <w:lang w:val="el-GR"/>
        </w:rPr>
        <w:t xml:space="preserve">Ο ανάδοχος θα έχει </w:t>
      </w:r>
      <w:r w:rsidRPr="00A016FE">
        <w:rPr>
          <w:rFonts w:cs="Arial"/>
          <w:bCs/>
          <w:sz w:val="20"/>
          <w:u w:val="single"/>
          <w:lang w:val="el-GR"/>
        </w:rPr>
        <w:t>πλήρως</w:t>
      </w:r>
      <w:r w:rsidRPr="00A016FE">
        <w:rPr>
          <w:rFonts w:cs="Arial"/>
          <w:bCs/>
          <w:sz w:val="20"/>
          <w:lang w:val="el-GR"/>
        </w:rPr>
        <w:t xml:space="preserve"> την αστική και πο</w:t>
      </w:r>
      <w:r w:rsidR="000D78FD" w:rsidRPr="00A016FE">
        <w:rPr>
          <w:rFonts w:cs="Arial"/>
          <w:bCs/>
          <w:sz w:val="20"/>
          <w:lang w:val="el-GR"/>
        </w:rPr>
        <w:t>ινική ευθύνη της λειτουργίας του ανελκυστήρα</w:t>
      </w:r>
      <w:r w:rsidRPr="00A016FE">
        <w:rPr>
          <w:rFonts w:cs="Arial"/>
          <w:bCs/>
          <w:sz w:val="20"/>
          <w:lang w:val="el-GR"/>
        </w:rPr>
        <w:t>, σε περίπτωση ατυχήματος.</w:t>
      </w:r>
    </w:p>
    <w:p w:rsidR="006155F6" w:rsidRPr="00A016FE" w:rsidRDefault="006155F6" w:rsidP="006155F6">
      <w:pPr>
        <w:ind w:left="720"/>
        <w:rPr>
          <w:rFonts w:cs="Arial"/>
          <w:sz w:val="20"/>
          <w:lang w:val="el-GR"/>
        </w:rPr>
      </w:pPr>
    </w:p>
    <w:p w:rsidR="006155F6" w:rsidRPr="00A016FE" w:rsidRDefault="006155F6" w:rsidP="006155F6">
      <w:pPr>
        <w:tabs>
          <w:tab w:val="left" w:pos="720"/>
          <w:tab w:val="center" w:pos="4153"/>
          <w:tab w:val="right" w:pos="8306"/>
        </w:tabs>
        <w:jc w:val="center"/>
        <w:rPr>
          <w:rFonts w:cs="Arial"/>
          <w:b/>
          <w:bCs/>
          <w:sz w:val="20"/>
          <w:u w:val="single"/>
          <w:lang w:val="el-GR"/>
        </w:rPr>
      </w:pPr>
    </w:p>
    <w:p w:rsidR="005C0AA2" w:rsidRPr="00A016FE" w:rsidRDefault="00933D40">
      <w:pPr>
        <w:rPr>
          <w:sz w:val="20"/>
          <w:lang w:val="el-GR"/>
        </w:rPr>
      </w:pPr>
      <w:r w:rsidRPr="00A016FE">
        <w:rPr>
          <w:sz w:val="20"/>
          <w:lang w:val="el-GR"/>
        </w:rPr>
        <w:t xml:space="preserve">           </w:t>
      </w:r>
    </w:p>
    <w:p w:rsidR="000E627F" w:rsidRPr="00A016FE" w:rsidRDefault="000E627F" w:rsidP="000E627F">
      <w:pPr>
        <w:jc w:val="both"/>
        <w:rPr>
          <w:sz w:val="20"/>
          <w:lang w:val="el-GR"/>
        </w:rPr>
      </w:pPr>
      <w:r w:rsidRPr="00A016FE">
        <w:rPr>
          <w:sz w:val="20"/>
          <w:lang w:val="el-GR"/>
        </w:rPr>
        <w:t xml:space="preserve">            Ο</w:t>
      </w:r>
    </w:p>
    <w:p w:rsidR="00395A58" w:rsidRPr="00A016FE" w:rsidRDefault="000E627F" w:rsidP="000E627F">
      <w:pPr>
        <w:jc w:val="both"/>
        <w:rPr>
          <w:sz w:val="20"/>
          <w:lang w:val="el-GR"/>
        </w:rPr>
      </w:pPr>
      <w:r w:rsidRPr="00A016FE">
        <w:rPr>
          <w:sz w:val="20"/>
          <w:lang w:val="el-GR"/>
        </w:rPr>
        <w:t xml:space="preserve"> ΥποΔ/της ΤΥ</w:t>
      </w:r>
    </w:p>
    <w:p w:rsidR="000E627F" w:rsidRPr="00A016FE" w:rsidRDefault="000E627F" w:rsidP="000E627F">
      <w:pPr>
        <w:jc w:val="both"/>
        <w:rPr>
          <w:sz w:val="20"/>
          <w:lang w:val="el-GR"/>
        </w:rPr>
      </w:pPr>
    </w:p>
    <w:p w:rsidR="000E627F" w:rsidRPr="00A016FE" w:rsidRDefault="000E627F" w:rsidP="000E627F">
      <w:pPr>
        <w:jc w:val="both"/>
        <w:rPr>
          <w:sz w:val="20"/>
          <w:lang w:val="el-GR"/>
        </w:rPr>
      </w:pPr>
    </w:p>
    <w:p w:rsidR="000E627F" w:rsidRPr="00A016FE" w:rsidRDefault="000E627F" w:rsidP="000E627F">
      <w:pPr>
        <w:jc w:val="both"/>
        <w:rPr>
          <w:sz w:val="20"/>
          <w:lang w:val="el-GR"/>
        </w:rPr>
      </w:pPr>
    </w:p>
    <w:p w:rsidR="000E627F" w:rsidRPr="00A016FE" w:rsidRDefault="000E627F" w:rsidP="000E627F">
      <w:pPr>
        <w:jc w:val="both"/>
        <w:rPr>
          <w:sz w:val="20"/>
          <w:lang w:val="el-GR"/>
        </w:rPr>
      </w:pPr>
    </w:p>
    <w:p w:rsidR="000E627F" w:rsidRPr="00A016FE" w:rsidRDefault="000E627F" w:rsidP="000E627F">
      <w:pPr>
        <w:jc w:val="both"/>
        <w:rPr>
          <w:sz w:val="20"/>
          <w:lang w:val="el-GR"/>
        </w:rPr>
      </w:pPr>
      <w:r w:rsidRPr="00A016FE">
        <w:rPr>
          <w:sz w:val="20"/>
          <w:lang w:val="el-GR"/>
        </w:rPr>
        <w:t>Νταουντάκης  Ιάκωβος</w:t>
      </w:r>
    </w:p>
    <w:p w:rsidR="000E627F" w:rsidRPr="00A016FE" w:rsidRDefault="000E627F" w:rsidP="000E627F">
      <w:pPr>
        <w:rPr>
          <w:sz w:val="20"/>
          <w:lang w:val="el-GR"/>
        </w:rPr>
      </w:pPr>
    </w:p>
    <w:sectPr w:rsidR="000E627F" w:rsidRPr="00A016FE" w:rsidSect="00BA22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7D9"/>
    <w:multiLevelType w:val="hybridMultilevel"/>
    <w:tmpl w:val="91362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2348F0"/>
    <w:multiLevelType w:val="hybridMultilevel"/>
    <w:tmpl w:val="8326C9FE"/>
    <w:lvl w:ilvl="0" w:tplc="9042C21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583095A"/>
    <w:multiLevelType w:val="hybridMultilevel"/>
    <w:tmpl w:val="79DA1E98"/>
    <w:lvl w:ilvl="0" w:tplc="0408000B">
      <w:start w:val="1"/>
      <w:numFmt w:val="bullet"/>
      <w:lvlText w:val=""/>
      <w:lvlJc w:val="left"/>
      <w:pPr>
        <w:tabs>
          <w:tab w:val="num" w:pos="440"/>
        </w:tabs>
        <w:ind w:left="440" w:hanging="360"/>
      </w:pPr>
      <w:rPr>
        <w:rFonts w:ascii="Wingdings" w:hAnsi="Wingdings" w:hint="default"/>
      </w:rPr>
    </w:lvl>
    <w:lvl w:ilvl="1" w:tplc="04080019" w:tentative="1">
      <w:start w:val="1"/>
      <w:numFmt w:val="lowerLetter"/>
      <w:lvlText w:val="%2."/>
      <w:lvlJc w:val="left"/>
      <w:pPr>
        <w:tabs>
          <w:tab w:val="num" w:pos="800"/>
        </w:tabs>
        <w:ind w:left="800" w:hanging="360"/>
      </w:pPr>
    </w:lvl>
    <w:lvl w:ilvl="2" w:tplc="0408001B" w:tentative="1">
      <w:start w:val="1"/>
      <w:numFmt w:val="lowerRoman"/>
      <w:lvlText w:val="%3."/>
      <w:lvlJc w:val="right"/>
      <w:pPr>
        <w:tabs>
          <w:tab w:val="num" w:pos="1520"/>
        </w:tabs>
        <w:ind w:left="1520" w:hanging="180"/>
      </w:pPr>
    </w:lvl>
    <w:lvl w:ilvl="3" w:tplc="0408000F" w:tentative="1">
      <w:start w:val="1"/>
      <w:numFmt w:val="decimal"/>
      <w:lvlText w:val="%4."/>
      <w:lvlJc w:val="left"/>
      <w:pPr>
        <w:tabs>
          <w:tab w:val="num" w:pos="2240"/>
        </w:tabs>
        <w:ind w:left="2240" w:hanging="360"/>
      </w:pPr>
    </w:lvl>
    <w:lvl w:ilvl="4" w:tplc="04080019" w:tentative="1">
      <w:start w:val="1"/>
      <w:numFmt w:val="lowerLetter"/>
      <w:lvlText w:val="%5."/>
      <w:lvlJc w:val="left"/>
      <w:pPr>
        <w:tabs>
          <w:tab w:val="num" w:pos="2960"/>
        </w:tabs>
        <w:ind w:left="2960" w:hanging="360"/>
      </w:pPr>
    </w:lvl>
    <w:lvl w:ilvl="5" w:tplc="0408001B" w:tentative="1">
      <w:start w:val="1"/>
      <w:numFmt w:val="lowerRoman"/>
      <w:lvlText w:val="%6."/>
      <w:lvlJc w:val="right"/>
      <w:pPr>
        <w:tabs>
          <w:tab w:val="num" w:pos="3680"/>
        </w:tabs>
        <w:ind w:left="3680" w:hanging="180"/>
      </w:pPr>
    </w:lvl>
    <w:lvl w:ilvl="6" w:tplc="0408000F" w:tentative="1">
      <w:start w:val="1"/>
      <w:numFmt w:val="decimal"/>
      <w:lvlText w:val="%7."/>
      <w:lvlJc w:val="left"/>
      <w:pPr>
        <w:tabs>
          <w:tab w:val="num" w:pos="4400"/>
        </w:tabs>
        <w:ind w:left="4400" w:hanging="360"/>
      </w:pPr>
    </w:lvl>
    <w:lvl w:ilvl="7" w:tplc="04080019" w:tentative="1">
      <w:start w:val="1"/>
      <w:numFmt w:val="lowerLetter"/>
      <w:lvlText w:val="%8."/>
      <w:lvlJc w:val="left"/>
      <w:pPr>
        <w:tabs>
          <w:tab w:val="num" w:pos="5120"/>
        </w:tabs>
        <w:ind w:left="5120" w:hanging="360"/>
      </w:pPr>
    </w:lvl>
    <w:lvl w:ilvl="8" w:tplc="0408001B" w:tentative="1">
      <w:start w:val="1"/>
      <w:numFmt w:val="lowerRoman"/>
      <w:lvlText w:val="%9."/>
      <w:lvlJc w:val="right"/>
      <w:pPr>
        <w:tabs>
          <w:tab w:val="num" w:pos="5840"/>
        </w:tabs>
        <w:ind w:left="5840" w:hanging="180"/>
      </w:pPr>
    </w:lvl>
  </w:abstractNum>
  <w:abstractNum w:abstractNumId="3">
    <w:nsid w:val="3048774B"/>
    <w:multiLevelType w:val="hybridMultilevel"/>
    <w:tmpl w:val="81563C42"/>
    <w:lvl w:ilvl="0" w:tplc="D4208A3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4">
    <w:nsid w:val="48692804"/>
    <w:multiLevelType w:val="hybridMultilevel"/>
    <w:tmpl w:val="4468CBB2"/>
    <w:lvl w:ilvl="0" w:tplc="54F483AA">
      <w:start w:val="1"/>
      <w:numFmt w:val="upperLetter"/>
      <w:lvlText w:val="%1."/>
      <w:lvlJc w:val="left"/>
      <w:pPr>
        <w:tabs>
          <w:tab w:val="num" w:pos="360"/>
        </w:tabs>
        <w:ind w:left="360" w:hanging="360"/>
      </w:pPr>
      <w:rPr>
        <w:rFonts w:ascii="Arial" w:hAnsi="Arial" w:hint="default"/>
        <w:sz w:val="24"/>
        <w:szCs w:val="24"/>
      </w:rPr>
    </w:lvl>
    <w:lvl w:ilvl="1" w:tplc="6742C4C6">
      <w:start w:val="1"/>
      <w:numFmt w:val="decimal"/>
      <w:lvlText w:val="%2."/>
      <w:lvlJc w:val="left"/>
      <w:pPr>
        <w:tabs>
          <w:tab w:val="num" w:pos="-1080"/>
        </w:tabs>
        <w:ind w:left="-1080" w:hanging="360"/>
      </w:pPr>
      <w:rPr>
        <w:rFonts w:hint="default"/>
      </w:rPr>
    </w:lvl>
    <w:lvl w:ilvl="2" w:tplc="0408001B">
      <w:start w:val="1"/>
      <w:numFmt w:val="lowerRoman"/>
      <w:lvlText w:val="%3."/>
      <w:lvlJc w:val="right"/>
      <w:pPr>
        <w:tabs>
          <w:tab w:val="num" w:pos="-360"/>
        </w:tabs>
        <w:ind w:left="-360" w:hanging="180"/>
      </w:pPr>
    </w:lvl>
    <w:lvl w:ilvl="3" w:tplc="19589704">
      <w:start w:val="1"/>
      <w:numFmt w:val="decimal"/>
      <w:lvlText w:val="%4."/>
      <w:lvlJc w:val="left"/>
      <w:pPr>
        <w:tabs>
          <w:tab w:val="num" w:pos="360"/>
        </w:tabs>
        <w:ind w:left="360" w:hanging="360"/>
      </w:pPr>
      <w:rPr>
        <w:b w:val="0"/>
      </w:rPr>
    </w:lvl>
    <w:lvl w:ilvl="4" w:tplc="04080019" w:tentative="1">
      <w:start w:val="1"/>
      <w:numFmt w:val="lowerLetter"/>
      <w:lvlText w:val="%5."/>
      <w:lvlJc w:val="left"/>
      <w:pPr>
        <w:tabs>
          <w:tab w:val="num" w:pos="1080"/>
        </w:tabs>
        <w:ind w:left="1080" w:hanging="360"/>
      </w:pPr>
    </w:lvl>
    <w:lvl w:ilvl="5" w:tplc="0408001B" w:tentative="1">
      <w:start w:val="1"/>
      <w:numFmt w:val="lowerRoman"/>
      <w:lvlText w:val="%6."/>
      <w:lvlJc w:val="right"/>
      <w:pPr>
        <w:tabs>
          <w:tab w:val="num" w:pos="1800"/>
        </w:tabs>
        <w:ind w:left="1800" w:hanging="180"/>
      </w:pPr>
    </w:lvl>
    <w:lvl w:ilvl="6" w:tplc="0408000F" w:tentative="1">
      <w:start w:val="1"/>
      <w:numFmt w:val="decimal"/>
      <w:lvlText w:val="%7."/>
      <w:lvlJc w:val="left"/>
      <w:pPr>
        <w:tabs>
          <w:tab w:val="num" w:pos="2520"/>
        </w:tabs>
        <w:ind w:left="2520" w:hanging="360"/>
      </w:pPr>
    </w:lvl>
    <w:lvl w:ilvl="7" w:tplc="04080019" w:tentative="1">
      <w:start w:val="1"/>
      <w:numFmt w:val="lowerLetter"/>
      <w:lvlText w:val="%8."/>
      <w:lvlJc w:val="left"/>
      <w:pPr>
        <w:tabs>
          <w:tab w:val="num" w:pos="3240"/>
        </w:tabs>
        <w:ind w:left="3240" w:hanging="360"/>
      </w:pPr>
    </w:lvl>
    <w:lvl w:ilvl="8" w:tplc="0408001B" w:tentative="1">
      <w:start w:val="1"/>
      <w:numFmt w:val="lowerRoman"/>
      <w:lvlText w:val="%9."/>
      <w:lvlJc w:val="right"/>
      <w:pPr>
        <w:tabs>
          <w:tab w:val="num" w:pos="3960"/>
        </w:tabs>
        <w:ind w:left="3960" w:hanging="180"/>
      </w:pPr>
    </w:lvl>
  </w:abstractNum>
  <w:abstractNum w:abstractNumId="5">
    <w:nsid w:val="487E3F97"/>
    <w:multiLevelType w:val="hybridMultilevel"/>
    <w:tmpl w:val="057829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7D49F0"/>
    <w:multiLevelType w:val="hybridMultilevel"/>
    <w:tmpl w:val="9E628D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3E37CAB"/>
    <w:multiLevelType w:val="hybridMultilevel"/>
    <w:tmpl w:val="93966A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8">
    <w:nsid w:val="555A1883"/>
    <w:multiLevelType w:val="hybridMultilevel"/>
    <w:tmpl w:val="12A2418A"/>
    <w:lvl w:ilvl="0" w:tplc="0408000F">
      <w:start w:val="1"/>
      <w:numFmt w:val="decimal"/>
      <w:lvlText w:val="%1."/>
      <w:lvlJc w:val="left"/>
      <w:pPr>
        <w:tabs>
          <w:tab w:val="num" w:pos="400"/>
        </w:tabs>
        <w:ind w:left="400" w:hanging="360"/>
      </w:pPr>
    </w:lvl>
    <w:lvl w:ilvl="1" w:tplc="04080019" w:tentative="1">
      <w:start w:val="1"/>
      <w:numFmt w:val="lowerLetter"/>
      <w:lvlText w:val="%2."/>
      <w:lvlJc w:val="left"/>
      <w:pPr>
        <w:tabs>
          <w:tab w:val="num" w:pos="1120"/>
        </w:tabs>
        <w:ind w:left="1120" w:hanging="360"/>
      </w:pPr>
    </w:lvl>
    <w:lvl w:ilvl="2" w:tplc="0408001B" w:tentative="1">
      <w:start w:val="1"/>
      <w:numFmt w:val="lowerRoman"/>
      <w:lvlText w:val="%3."/>
      <w:lvlJc w:val="right"/>
      <w:pPr>
        <w:tabs>
          <w:tab w:val="num" w:pos="1840"/>
        </w:tabs>
        <w:ind w:left="1840" w:hanging="180"/>
      </w:pPr>
    </w:lvl>
    <w:lvl w:ilvl="3" w:tplc="0408000F" w:tentative="1">
      <w:start w:val="1"/>
      <w:numFmt w:val="decimal"/>
      <w:lvlText w:val="%4."/>
      <w:lvlJc w:val="left"/>
      <w:pPr>
        <w:tabs>
          <w:tab w:val="num" w:pos="2560"/>
        </w:tabs>
        <w:ind w:left="2560" w:hanging="360"/>
      </w:pPr>
    </w:lvl>
    <w:lvl w:ilvl="4" w:tplc="04080019" w:tentative="1">
      <w:start w:val="1"/>
      <w:numFmt w:val="lowerLetter"/>
      <w:lvlText w:val="%5."/>
      <w:lvlJc w:val="left"/>
      <w:pPr>
        <w:tabs>
          <w:tab w:val="num" w:pos="3280"/>
        </w:tabs>
        <w:ind w:left="3280" w:hanging="360"/>
      </w:pPr>
    </w:lvl>
    <w:lvl w:ilvl="5" w:tplc="0408001B" w:tentative="1">
      <w:start w:val="1"/>
      <w:numFmt w:val="lowerRoman"/>
      <w:lvlText w:val="%6."/>
      <w:lvlJc w:val="right"/>
      <w:pPr>
        <w:tabs>
          <w:tab w:val="num" w:pos="4000"/>
        </w:tabs>
        <w:ind w:left="4000" w:hanging="180"/>
      </w:pPr>
    </w:lvl>
    <w:lvl w:ilvl="6" w:tplc="0408000F" w:tentative="1">
      <w:start w:val="1"/>
      <w:numFmt w:val="decimal"/>
      <w:lvlText w:val="%7."/>
      <w:lvlJc w:val="left"/>
      <w:pPr>
        <w:tabs>
          <w:tab w:val="num" w:pos="4720"/>
        </w:tabs>
        <w:ind w:left="4720" w:hanging="360"/>
      </w:pPr>
    </w:lvl>
    <w:lvl w:ilvl="7" w:tplc="04080019" w:tentative="1">
      <w:start w:val="1"/>
      <w:numFmt w:val="lowerLetter"/>
      <w:lvlText w:val="%8."/>
      <w:lvlJc w:val="left"/>
      <w:pPr>
        <w:tabs>
          <w:tab w:val="num" w:pos="5440"/>
        </w:tabs>
        <w:ind w:left="5440" w:hanging="360"/>
      </w:pPr>
    </w:lvl>
    <w:lvl w:ilvl="8" w:tplc="0408001B" w:tentative="1">
      <w:start w:val="1"/>
      <w:numFmt w:val="lowerRoman"/>
      <w:lvlText w:val="%9."/>
      <w:lvlJc w:val="right"/>
      <w:pPr>
        <w:tabs>
          <w:tab w:val="num" w:pos="6160"/>
        </w:tabs>
        <w:ind w:left="6160" w:hanging="180"/>
      </w:pPr>
    </w:lvl>
  </w:abstractNum>
  <w:abstractNum w:abstractNumId="9">
    <w:nsid w:val="5AC57628"/>
    <w:multiLevelType w:val="hybridMultilevel"/>
    <w:tmpl w:val="78245D7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5DDF78C7"/>
    <w:multiLevelType w:val="hybridMultilevel"/>
    <w:tmpl w:val="32B47046"/>
    <w:lvl w:ilvl="0" w:tplc="A78E9E66">
      <w:start w:val="2"/>
      <w:numFmt w:val="bullet"/>
      <w:lvlText w:val="-"/>
      <w:lvlJc w:val="left"/>
      <w:pPr>
        <w:tabs>
          <w:tab w:val="num" w:pos="360"/>
        </w:tabs>
        <w:ind w:left="360" w:hanging="360"/>
      </w:pPr>
      <w:rPr>
        <w:rFonts w:ascii="Arial" w:eastAsia="Times New Roman" w:hAnsi="Arial" w:cs="Aria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5F772BBA"/>
    <w:multiLevelType w:val="hybridMultilevel"/>
    <w:tmpl w:val="5854F630"/>
    <w:lvl w:ilvl="0" w:tplc="A19C5A9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60FE35E8"/>
    <w:multiLevelType w:val="hybridMultilevel"/>
    <w:tmpl w:val="888CE9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A254A9F"/>
    <w:multiLevelType w:val="hybridMultilevel"/>
    <w:tmpl w:val="7E4812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6CA662D5"/>
    <w:multiLevelType w:val="hybridMultilevel"/>
    <w:tmpl w:val="B2806CDE"/>
    <w:lvl w:ilvl="0" w:tplc="B45849DE">
      <w:numFmt w:val="bullet"/>
      <w:lvlText w:val=""/>
      <w:lvlJc w:val="left"/>
      <w:pPr>
        <w:tabs>
          <w:tab w:val="num" w:pos="360"/>
        </w:tabs>
        <w:ind w:left="360" w:hanging="360"/>
      </w:pPr>
      <w:rPr>
        <w:rFonts w:ascii="Symbol" w:eastAsia="Times New Roman" w:hAnsi="Symbol" w:cs="Times New Roman" w:hint="default"/>
      </w:rPr>
    </w:lvl>
    <w:lvl w:ilvl="1" w:tplc="D18EAB4C">
      <w:numFmt w:val="bullet"/>
      <w:lvlText w:val=""/>
      <w:lvlJc w:val="left"/>
      <w:pPr>
        <w:tabs>
          <w:tab w:val="num" w:pos="1080"/>
        </w:tabs>
        <w:ind w:left="1080" w:hanging="360"/>
      </w:pPr>
      <w:rPr>
        <w:rFonts w:ascii="Symbol" w:eastAsia="Times New Roman" w:hAnsi="Symbol" w:cs="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6E947BD2"/>
    <w:multiLevelType w:val="hybridMultilevel"/>
    <w:tmpl w:val="D4486096"/>
    <w:lvl w:ilvl="0" w:tplc="EC66C660">
      <w:start w:val="1"/>
      <w:numFmt w:val="bullet"/>
      <w:lvlText w:val=""/>
      <w:lvlJc w:val="left"/>
      <w:pPr>
        <w:tabs>
          <w:tab w:val="num" w:pos="360"/>
        </w:tabs>
        <w:ind w:left="360" w:hanging="360"/>
      </w:pPr>
      <w:rPr>
        <w:rFonts w:ascii="Wingdings" w:hAnsi="Wingdings"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11E5635"/>
    <w:multiLevelType w:val="hybridMultilevel"/>
    <w:tmpl w:val="E04C422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9"/>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0"/>
  </w:num>
  <w:num w:numId="14">
    <w:abstractNumId w:val="12"/>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24"/>
    <w:rsid w:val="00073B29"/>
    <w:rsid w:val="000D78FD"/>
    <w:rsid w:val="000E6195"/>
    <w:rsid w:val="000E627F"/>
    <w:rsid w:val="00122FE3"/>
    <w:rsid w:val="0012758B"/>
    <w:rsid w:val="001A761B"/>
    <w:rsid w:val="001D772F"/>
    <w:rsid w:val="002509C1"/>
    <w:rsid w:val="00261C38"/>
    <w:rsid w:val="00395A58"/>
    <w:rsid w:val="00511308"/>
    <w:rsid w:val="005B5E04"/>
    <w:rsid w:val="005C0AA2"/>
    <w:rsid w:val="00612EC2"/>
    <w:rsid w:val="006155F6"/>
    <w:rsid w:val="006E4A02"/>
    <w:rsid w:val="00784604"/>
    <w:rsid w:val="00933D40"/>
    <w:rsid w:val="0099367E"/>
    <w:rsid w:val="009E4B73"/>
    <w:rsid w:val="00A016FE"/>
    <w:rsid w:val="00A878E0"/>
    <w:rsid w:val="00A87C07"/>
    <w:rsid w:val="00BA22BA"/>
    <w:rsid w:val="00C94AAE"/>
    <w:rsid w:val="00CF6824"/>
    <w:rsid w:val="00D3291B"/>
    <w:rsid w:val="00E114E6"/>
    <w:rsid w:val="00E44F3C"/>
    <w:rsid w:val="00F12153"/>
    <w:rsid w:val="00FA5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5F6"/>
    <w:rPr>
      <w:rFonts w:ascii="Arial" w:hAnsi="Arial"/>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5F6"/>
    <w:rPr>
      <w:rFonts w:ascii="Arial" w:hAnsi="Arial"/>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3209</Words>
  <Characters>17334</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ΓΕΝΙΚΟΙ &amp; ΕΙΔΙΚΟΙ ΟΡΟΙ</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ΓΕΝΙΚΟΙ &amp; ΕΙΔΙΚΟΙ ΟΡΟΙ</dc:title>
  <dc:creator>User</dc:creator>
  <cp:lastModifiedBy>user</cp:lastModifiedBy>
  <cp:revision>2</cp:revision>
  <cp:lastPrinted>2022-11-18T07:30:00Z</cp:lastPrinted>
  <dcterms:created xsi:type="dcterms:W3CDTF">2022-11-22T06:35:00Z</dcterms:created>
  <dcterms:modified xsi:type="dcterms:W3CDTF">2022-11-22T06:35:00Z</dcterms:modified>
</cp:coreProperties>
</file>